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F056" w14:textId="77777777" w:rsidR="0003492E" w:rsidRPr="003C29D2" w:rsidRDefault="0003492E" w:rsidP="0003492E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1B8BCD33" w14:textId="77777777" w:rsidR="0003492E" w:rsidRPr="003C29D2" w:rsidRDefault="0003492E" w:rsidP="0003492E">
      <w:pPr>
        <w:shd w:val="clear" w:color="auto" w:fill="FFFFFF"/>
        <w:spacing w:after="0"/>
        <w:ind w:left="17"/>
        <w:jc w:val="center"/>
        <w:rPr>
          <w:rFonts w:cstheme="minorHAnsi"/>
          <w:bCs/>
          <w:sz w:val="20"/>
          <w:szCs w:val="20"/>
        </w:rPr>
      </w:pPr>
      <w:r w:rsidRPr="003C29D2">
        <w:rPr>
          <w:rFonts w:cstheme="minorHAnsi"/>
          <w:b/>
          <w:spacing w:val="-1"/>
          <w:sz w:val="20"/>
          <w:szCs w:val="20"/>
        </w:rPr>
        <w:t>OŚWIADCZENIE</w:t>
      </w:r>
    </w:p>
    <w:p w14:paraId="5D4BCF34" w14:textId="00B3ACF9" w:rsidR="0003492E" w:rsidRPr="003C29D2" w:rsidRDefault="0003492E" w:rsidP="0003492E">
      <w:pPr>
        <w:tabs>
          <w:tab w:val="left" w:pos="426"/>
        </w:tabs>
        <w:spacing w:line="240" w:lineRule="auto"/>
        <w:jc w:val="both"/>
        <w:rPr>
          <w:rFonts w:cstheme="minorHAnsi"/>
          <w:bCs/>
          <w:sz w:val="20"/>
          <w:szCs w:val="20"/>
        </w:rPr>
      </w:pPr>
      <w:r w:rsidRPr="003C29D2">
        <w:rPr>
          <w:rFonts w:cstheme="minorHAnsi"/>
          <w:bCs/>
          <w:sz w:val="20"/>
          <w:szCs w:val="20"/>
        </w:rPr>
        <w:t xml:space="preserve">Ja niżej podpisany, </w:t>
      </w:r>
      <w:r w:rsidRPr="003C29D2">
        <w:rPr>
          <w:rFonts w:cstheme="minorHAnsi"/>
          <w:sz w:val="20"/>
          <w:szCs w:val="20"/>
        </w:rPr>
        <w:t>wyrażam zgodę na przetwarzanie moich danych osobowych przez</w:t>
      </w:r>
      <w:r w:rsidRPr="003C29D2">
        <w:rPr>
          <w:rFonts w:cstheme="minorHAnsi"/>
          <w:bCs/>
          <w:sz w:val="20"/>
          <w:szCs w:val="20"/>
        </w:rPr>
        <w:t xml:space="preserve"> Bonifraterskie Centrum </w:t>
      </w:r>
      <w:r w:rsidR="003C29D2">
        <w:rPr>
          <w:rFonts w:cstheme="minorHAnsi"/>
          <w:bCs/>
          <w:sz w:val="20"/>
          <w:szCs w:val="20"/>
        </w:rPr>
        <w:t>Medyczne</w:t>
      </w:r>
      <w:r w:rsidRPr="003C29D2">
        <w:rPr>
          <w:rFonts w:cstheme="minorHAnsi"/>
          <w:bCs/>
          <w:sz w:val="20"/>
          <w:szCs w:val="20"/>
        </w:rPr>
        <w:t xml:space="preserve"> Sp. z o.o. [dalej: BC</w:t>
      </w:r>
      <w:r w:rsidR="003C29D2">
        <w:rPr>
          <w:rFonts w:cstheme="minorHAnsi"/>
          <w:bCs/>
          <w:sz w:val="20"/>
          <w:szCs w:val="20"/>
        </w:rPr>
        <w:t>M</w:t>
      </w:r>
      <w:r w:rsidRPr="003C29D2">
        <w:rPr>
          <w:rFonts w:cstheme="minorHAnsi"/>
          <w:bCs/>
          <w:sz w:val="20"/>
          <w:szCs w:val="20"/>
        </w:rPr>
        <w:t xml:space="preserve"> </w:t>
      </w:r>
      <w:r w:rsidR="003C29D2">
        <w:rPr>
          <w:rFonts w:cstheme="minorHAnsi"/>
          <w:bCs/>
          <w:sz w:val="20"/>
          <w:szCs w:val="20"/>
        </w:rPr>
        <w:t>s</w:t>
      </w:r>
      <w:r w:rsidRPr="003C29D2">
        <w:rPr>
          <w:rFonts w:cstheme="minorHAnsi"/>
          <w:bCs/>
          <w:sz w:val="20"/>
          <w:szCs w:val="20"/>
        </w:rPr>
        <w:t xml:space="preserve">p. z o.o.], </w:t>
      </w:r>
      <w:r w:rsidRPr="003C29D2">
        <w:rPr>
          <w:rFonts w:cstheme="minorHAnsi"/>
          <w:sz w:val="20"/>
          <w:szCs w:val="20"/>
        </w:rPr>
        <w:t>zgodnie z zapisami art.6 ust.1 lit. a ogólnego rozporządzenia o ochronie danych osobowych z dnia 27 kwietnia 2016 r. [Dz. Urz. UE L 119</w:t>
      </w:r>
      <w:r w:rsidRPr="003C29D2">
        <w:rPr>
          <w:rFonts w:cstheme="minorHAnsi"/>
          <w:sz w:val="20"/>
          <w:szCs w:val="20"/>
        </w:rPr>
        <w:br/>
        <w:t xml:space="preserve">z 04.05.2016] </w:t>
      </w:r>
      <w:r w:rsidRPr="003C29D2">
        <w:rPr>
          <w:rFonts w:cstheme="minorHAnsi"/>
          <w:bCs/>
          <w:sz w:val="20"/>
          <w:szCs w:val="20"/>
        </w:rPr>
        <w:t>na potrzeby prowadzenia niniejszego procesu rekrutacyjnego, w zakresie wynikającym</w:t>
      </w:r>
      <w:r w:rsidRPr="003C29D2">
        <w:rPr>
          <w:rFonts w:cstheme="minorHAnsi"/>
          <w:bCs/>
          <w:sz w:val="20"/>
          <w:szCs w:val="20"/>
        </w:rPr>
        <w:br/>
        <w:t>z treści ogłoszenia rekrutacyjnego oraz przedstawionej aplikacji/oferty*.</w:t>
      </w:r>
    </w:p>
    <w:p w14:paraId="4058E824" w14:textId="77777777" w:rsidR="0003492E" w:rsidRPr="003C29D2" w:rsidRDefault="0003492E" w:rsidP="0003492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CE7649" w14:textId="77777777" w:rsidR="0003492E" w:rsidRPr="003C29D2" w:rsidRDefault="0003492E" w:rsidP="0003492E">
      <w:pPr>
        <w:spacing w:after="0" w:line="240" w:lineRule="auto"/>
        <w:ind w:firstLine="283"/>
        <w:jc w:val="both"/>
        <w:rPr>
          <w:rFonts w:cstheme="minorHAnsi"/>
          <w:sz w:val="20"/>
          <w:szCs w:val="20"/>
        </w:rPr>
      </w:pPr>
    </w:p>
    <w:p w14:paraId="649C93C0" w14:textId="77777777" w:rsidR="0003492E" w:rsidRPr="003C29D2" w:rsidRDefault="0003492E" w:rsidP="003C29D2">
      <w:pPr>
        <w:spacing w:after="0" w:line="240" w:lineRule="auto"/>
        <w:ind w:firstLine="283"/>
        <w:jc w:val="center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________________________</w:t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  <w:t>________________________</w:t>
      </w:r>
    </w:p>
    <w:p w14:paraId="65DD26A8" w14:textId="77777777" w:rsidR="0003492E" w:rsidRPr="003C29D2" w:rsidRDefault="0003492E" w:rsidP="003C29D2">
      <w:pPr>
        <w:spacing w:after="0" w:line="240" w:lineRule="auto"/>
        <w:ind w:firstLine="283"/>
        <w:jc w:val="center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Miejscowość, data</w:t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  <w:t>czytelny podpis</w:t>
      </w:r>
    </w:p>
    <w:p w14:paraId="7020E92C" w14:textId="77777777" w:rsidR="0003492E" w:rsidRPr="003C29D2" w:rsidRDefault="0003492E" w:rsidP="0003492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9E3DA3" w14:textId="77777777" w:rsidR="0003492E" w:rsidRPr="003C29D2" w:rsidRDefault="0003492E" w:rsidP="0003492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AF6B6A" w14:textId="77777777" w:rsidR="0003492E" w:rsidRPr="003C29D2" w:rsidRDefault="0003492E" w:rsidP="0003492E">
      <w:pPr>
        <w:rPr>
          <w:rFonts w:cstheme="minorHAnsi"/>
          <w:b/>
          <w:sz w:val="20"/>
          <w:szCs w:val="20"/>
        </w:rPr>
      </w:pPr>
      <w:r w:rsidRPr="003C29D2">
        <w:rPr>
          <w:rFonts w:cstheme="minorHAnsi"/>
          <w:b/>
          <w:sz w:val="20"/>
          <w:szCs w:val="20"/>
        </w:rPr>
        <w:t>*Pouczenie:</w:t>
      </w:r>
    </w:p>
    <w:p w14:paraId="12B862C7" w14:textId="77777777" w:rsidR="0003492E" w:rsidRPr="003C29D2" w:rsidRDefault="0003492E" w:rsidP="0003492E">
      <w:pPr>
        <w:spacing w:line="240" w:lineRule="auto"/>
        <w:rPr>
          <w:rFonts w:cstheme="minorHAnsi"/>
          <w:b/>
          <w:sz w:val="20"/>
          <w:szCs w:val="20"/>
        </w:rPr>
      </w:pPr>
      <w:r w:rsidRPr="003C29D2">
        <w:rPr>
          <w:rFonts w:cstheme="minorHAnsi"/>
          <w:sz w:val="20"/>
          <w:szCs w:val="20"/>
        </w:rPr>
        <w:t>Podanie danych osobowych oraz zgoda na ich przetwarzanie są dobrowolne, jednak odmowa ich podania lub brak zgody na ich przetwarzanie uniemożliwi udział w procesie rekrutacji.</w:t>
      </w:r>
    </w:p>
    <w:p w14:paraId="46B238A5" w14:textId="77777777" w:rsidR="0003492E" w:rsidRPr="003C29D2" w:rsidRDefault="0003492E" w:rsidP="0003492E">
      <w:pPr>
        <w:autoSpaceDN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E33EF4D" w14:textId="50CBA1E7" w:rsidR="0003492E" w:rsidRPr="003C29D2" w:rsidRDefault="0003492E" w:rsidP="0003492E">
      <w:pPr>
        <w:autoSpaceDN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C29D2">
        <w:rPr>
          <w:rFonts w:cstheme="minorHAnsi"/>
          <w:sz w:val="20"/>
          <w:szCs w:val="20"/>
        </w:rPr>
        <w:t xml:space="preserve">Jednocześnie na podstawie art. 13 ogólnego rozporządzenia o ochronie danych osobowych z dnia 27 kwietnia 2016 r. (Dz. Urz. UE L 119 z 04.05.2016) Bonifraterskie Centrum </w:t>
      </w:r>
      <w:r w:rsidR="003C29D2">
        <w:rPr>
          <w:rFonts w:cstheme="minorHAnsi"/>
          <w:sz w:val="20"/>
          <w:szCs w:val="20"/>
        </w:rPr>
        <w:t>Medyczne s</w:t>
      </w:r>
      <w:r w:rsidRPr="003C29D2">
        <w:rPr>
          <w:rFonts w:cstheme="minorHAnsi"/>
          <w:sz w:val="20"/>
          <w:szCs w:val="20"/>
        </w:rPr>
        <w:t>p. z o.o. informuję, iż:</w:t>
      </w:r>
    </w:p>
    <w:p w14:paraId="6970433F" w14:textId="0F23B26C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Style w:val="Pogrubienie"/>
          <w:rFonts w:cstheme="minorHAnsi"/>
          <w:b w:val="0"/>
          <w:bCs w:val="0"/>
          <w:sz w:val="20"/>
          <w:szCs w:val="20"/>
        </w:rPr>
      </w:pPr>
      <w:r w:rsidRPr="003C29D2">
        <w:rPr>
          <w:rFonts w:cstheme="minorHAnsi"/>
          <w:sz w:val="20"/>
          <w:szCs w:val="20"/>
        </w:rPr>
        <w:t xml:space="preserve">administratorem Pani/Pana danych osobowych jest Bonifraterskie Centrum </w:t>
      </w:r>
      <w:r w:rsidR="003C29D2">
        <w:rPr>
          <w:rFonts w:cstheme="minorHAnsi"/>
          <w:sz w:val="20"/>
          <w:szCs w:val="20"/>
        </w:rPr>
        <w:t>Medyczne</w:t>
      </w:r>
      <w:r w:rsidRPr="003C29D2">
        <w:rPr>
          <w:rFonts w:cstheme="minorHAnsi"/>
          <w:sz w:val="20"/>
          <w:szCs w:val="20"/>
        </w:rPr>
        <w:t xml:space="preserve"> </w:t>
      </w:r>
      <w:r w:rsidR="003C29D2">
        <w:rPr>
          <w:rFonts w:cstheme="minorHAnsi"/>
          <w:sz w:val="20"/>
          <w:szCs w:val="20"/>
        </w:rPr>
        <w:t>s</w:t>
      </w:r>
      <w:r w:rsidRPr="003C29D2">
        <w:rPr>
          <w:rFonts w:cstheme="minorHAnsi"/>
          <w:sz w:val="20"/>
          <w:szCs w:val="20"/>
        </w:rPr>
        <w:t>p. z o.o.</w:t>
      </w:r>
      <w:r w:rsidRPr="003C29D2">
        <w:rPr>
          <w:rStyle w:val="Pogrubienie"/>
          <w:rFonts w:eastAsiaTheme="majorEastAsia" w:cstheme="minorHAnsi"/>
          <w:sz w:val="20"/>
          <w:szCs w:val="20"/>
        </w:rPr>
        <w:br/>
        <w:t xml:space="preserve">z siedzibą we Wrocławiu, przy ul. gen. R. Traugutta 57/59, </w:t>
      </w:r>
    </w:p>
    <w:p w14:paraId="12D0C5C5" w14:textId="5D5E2BFC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 xml:space="preserve">Pani/Pana dane osobowe przetwarzane będą w wersji papierowej i elektronicznej </w:t>
      </w:r>
      <w:r w:rsidRPr="003C29D2">
        <w:rPr>
          <w:rFonts w:cstheme="minorHAnsi"/>
          <w:bCs/>
          <w:sz w:val="20"/>
          <w:szCs w:val="20"/>
        </w:rPr>
        <w:t xml:space="preserve">na </w:t>
      </w:r>
      <w:r w:rsidRPr="003C29D2">
        <w:rPr>
          <w:rFonts w:cstheme="minorHAnsi"/>
          <w:sz w:val="20"/>
          <w:szCs w:val="20"/>
        </w:rPr>
        <w:t xml:space="preserve">podstawie art. 6 ust. 1 lit. a-b ogólnego rozporządzenia o ochronie danych osobowych z dnia 27 kwietnia 2016 r., na </w:t>
      </w:r>
      <w:r w:rsidRPr="003C29D2">
        <w:rPr>
          <w:rFonts w:cstheme="minorHAnsi"/>
          <w:bCs/>
          <w:sz w:val="20"/>
          <w:szCs w:val="20"/>
        </w:rPr>
        <w:t>potrzeby związane z realizacją przez BC</w:t>
      </w:r>
      <w:r w:rsidR="003C29D2">
        <w:rPr>
          <w:rFonts w:cstheme="minorHAnsi"/>
          <w:bCs/>
          <w:sz w:val="20"/>
          <w:szCs w:val="20"/>
        </w:rPr>
        <w:t>M</w:t>
      </w:r>
      <w:r w:rsidRPr="003C29D2">
        <w:rPr>
          <w:rFonts w:cstheme="minorHAnsi"/>
          <w:bCs/>
          <w:sz w:val="20"/>
          <w:szCs w:val="20"/>
        </w:rPr>
        <w:t xml:space="preserve"> </w:t>
      </w:r>
      <w:r w:rsidR="003C29D2">
        <w:rPr>
          <w:rFonts w:cstheme="minorHAnsi"/>
          <w:bCs/>
          <w:sz w:val="20"/>
          <w:szCs w:val="20"/>
        </w:rPr>
        <w:t>s</w:t>
      </w:r>
      <w:r w:rsidRPr="003C29D2">
        <w:rPr>
          <w:rFonts w:cstheme="minorHAnsi"/>
          <w:bCs/>
          <w:sz w:val="20"/>
          <w:szCs w:val="20"/>
        </w:rPr>
        <w:t>p. z o.o. procesu rekrutacji,</w:t>
      </w:r>
    </w:p>
    <w:p w14:paraId="6E3FD009" w14:textId="77777777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bCs/>
          <w:sz w:val="20"/>
          <w:szCs w:val="20"/>
        </w:rPr>
        <w:t>Dane nie będą przekazywane do państwa obcego ani organizacji międzynarodowej,</w:t>
      </w:r>
    </w:p>
    <w:p w14:paraId="211CCF53" w14:textId="77777777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bCs/>
          <w:sz w:val="20"/>
          <w:szCs w:val="20"/>
        </w:rPr>
        <w:t xml:space="preserve">Dane nie będą przetwarzane w sposób zautomatyzowany, </w:t>
      </w:r>
    </w:p>
    <w:p w14:paraId="694A65E9" w14:textId="77777777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 xml:space="preserve">Pani/Pana dane osobowe przechowywane będą przez okres rekrutacji oraz przez okres wyznaczony przez administratora danych, nie dłuższy niż 6 miesięcy, </w:t>
      </w:r>
    </w:p>
    <w:p w14:paraId="663495C7" w14:textId="644896D4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kontakt z osobą odpowiedzialną za ochronę danych –</w:t>
      </w:r>
      <w:r w:rsidR="003C29D2">
        <w:rPr>
          <w:rFonts w:cstheme="minorHAnsi"/>
          <w:sz w:val="20"/>
          <w:szCs w:val="20"/>
        </w:rPr>
        <w:t xml:space="preserve">  </w:t>
      </w:r>
      <w:r w:rsidR="002F29A0">
        <w:rPr>
          <w:rFonts w:cstheme="minorHAnsi"/>
          <w:sz w:val="20"/>
          <w:szCs w:val="20"/>
        </w:rPr>
        <w:t>Bożena Majewska</w:t>
      </w:r>
      <w:r w:rsidRPr="003C29D2">
        <w:rPr>
          <w:rFonts w:cstheme="minorHAnsi"/>
          <w:sz w:val="20"/>
          <w:szCs w:val="20"/>
        </w:rPr>
        <w:t>,</w:t>
      </w:r>
    </w:p>
    <w:p w14:paraId="0A62CFFC" w14:textId="7020AB6A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 xml:space="preserve">odbiorcami Pani/Pana danych osobowych będą jednostki organizacyjne Bonifraterskiego Centrum </w:t>
      </w:r>
      <w:r w:rsidR="003C29D2">
        <w:rPr>
          <w:rFonts w:cstheme="minorHAnsi"/>
          <w:sz w:val="20"/>
          <w:szCs w:val="20"/>
        </w:rPr>
        <w:t>Medyczne</w:t>
      </w:r>
      <w:r w:rsidRPr="003C29D2">
        <w:rPr>
          <w:rFonts w:cstheme="minorHAnsi"/>
          <w:sz w:val="20"/>
          <w:szCs w:val="20"/>
        </w:rPr>
        <w:t xml:space="preserve"> </w:t>
      </w:r>
      <w:r w:rsidR="003C29D2">
        <w:rPr>
          <w:rFonts w:cstheme="minorHAnsi"/>
          <w:sz w:val="20"/>
          <w:szCs w:val="20"/>
        </w:rPr>
        <w:t>s</w:t>
      </w:r>
      <w:r w:rsidRPr="003C29D2">
        <w:rPr>
          <w:rFonts w:cstheme="minorHAnsi"/>
          <w:sz w:val="20"/>
          <w:szCs w:val="20"/>
        </w:rPr>
        <w:t>p. z o.o. obsługujące kadry oraz wyłącznie podmioty uprawnione do uzyskania danych osobowych na podstawie przepisów prawa,</w:t>
      </w:r>
    </w:p>
    <w:p w14:paraId="0BD19E1D" w14:textId="77777777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posiada Pani/Pan prawo do żądania od administratora dostępu do danych osobowych, ich sprostowania, usunięcia lub ograniczenia przetwarzania, wniesienia sprzeciwu wobec przetwarzania, przenoszenia danych, cofnięcia zgody w dowolnym momencie w przypadku świadczeń komercyjnych, bez wpływu na zgodność z prawem przetwarzania, którego dokonano na podstawie zgody przed jej cofnięciem,</w:t>
      </w:r>
    </w:p>
    <w:p w14:paraId="03AB6E6B" w14:textId="77777777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ma Pani/Pan prawo wniesienia skargi do organu nadzorczego, tj. Prezesa Urzędu Ochrony Danych Osobowych,</w:t>
      </w:r>
    </w:p>
    <w:p w14:paraId="62B7B4F8" w14:textId="77777777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Podanie danych osobowych oraz zgoda na ich przetwarzanie są dobrowolne, jednak odmowa ich podania lub brak zgody na ich przetwarzanie uniemożliwi udział w procesie rekrutacji.</w:t>
      </w:r>
    </w:p>
    <w:p w14:paraId="3CA66D7A" w14:textId="77777777" w:rsidR="0003492E" w:rsidRPr="003C29D2" w:rsidRDefault="0003492E" w:rsidP="0003492E">
      <w:pPr>
        <w:autoSpaceDN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57C2C3ED" w14:textId="77777777" w:rsidR="0003492E" w:rsidRPr="003C29D2" w:rsidRDefault="0003492E" w:rsidP="0003492E">
      <w:pPr>
        <w:autoSpaceDN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65E3366F" w14:textId="77777777" w:rsidR="0003492E" w:rsidRPr="003C29D2" w:rsidRDefault="0003492E" w:rsidP="003C29D2">
      <w:pPr>
        <w:spacing w:after="0" w:line="240" w:lineRule="auto"/>
        <w:ind w:firstLine="283"/>
        <w:jc w:val="center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________________________</w:t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  <w:t>________________________</w:t>
      </w:r>
    </w:p>
    <w:p w14:paraId="58AC2A46" w14:textId="77777777" w:rsidR="0003492E" w:rsidRPr="003C29D2" w:rsidRDefault="0003492E" w:rsidP="003C29D2">
      <w:pPr>
        <w:spacing w:after="0" w:line="240" w:lineRule="auto"/>
        <w:ind w:firstLine="283"/>
        <w:jc w:val="center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Miejscowość, data</w:t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  <w:t>czytelny podpis</w:t>
      </w:r>
    </w:p>
    <w:sectPr w:rsidR="0003492E" w:rsidRPr="003C29D2" w:rsidSect="0013125B">
      <w:pgSz w:w="11906" w:h="16838"/>
      <w:pgMar w:top="1418" w:right="1418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40D"/>
    <w:multiLevelType w:val="hybridMultilevel"/>
    <w:tmpl w:val="3B60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0F6E"/>
    <w:multiLevelType w:val="hybridMultilevel"/>
    <w:tmpl w:val="6288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07B0"/>
    <w:multiLevelType w:val="hybridMultilevel"/>
    <w:tmpl w:val="3B46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E2039"/>
    <w:multiLevelType w:val="hybridMultilevel"/>
    <w:tmpl w:val="A526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DB3"/>
    <w:multiLevelType w:val="hybridMultilevel"/>
    <w:tmpl w:val="8FA4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03560"/>
    <w:multiLevelType w:val="hybridMultilevel"/>
    <w:tmpl w:val="E250D0D4"/>
    <w:lvl w:ilvl="0" w:tplc="3D36A02E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D"/>
    <w:rsid w:val="0003492E"/>
    <w:rsid w:val="00047F7B"/>
    <w:rsid w:val="00095A8F"/>
    <w:rsid w:val="000D6906"/>
    <w:rsid w:val="001002A5"/>
    <w:rsid w:val="0013125B"/>
    <w:rsid w:val="00147B8E"/>
    <w:rsid w:val="001870F6"/>
    <w:rsid w:val="001E2C8A"/>
    <w:rsid w:val="00242B8E"/>
    <w:rsid w:val="002F29A0"/>
    <w:rsid w:val="00321DC3"/>
    <w:rsid w:val="003A3AF1"/>
    <w:rsid w:val="003A60EE"/>
    <w:rsid w:val="003C29D2"/>
    <w:rsid w:val="00527D41"/>
    <w:rsid w:val="005729CF"/>
    <w:rsid w:val="005A5645"/>
    <w:rsid w:val="005B1CA6"/>
    <w:rsid w:val="00630D80"/>
    <w:rsid w:val="006F5A8C"/>
    <w:rsid w:val="007A345C"/>
    <w:rsid w:val="007C4E1A"/>
    <w:rsid w:val="007D5B8E"/>
    <w:rsid w:val="00950D16"/>
    <w:rsid w:val="00A9255C"/>
    <w:rsid w:val="00B23B81"/>
    <w:rsid w:val="00BC4E26"/>
    <w:rsid w:val="00CC57F2"/>
    <w:rsid w:val="00CF5BBD"/>
    <w:rsid w:val="00D21D0E"/>
    <w:rsid w:val="00D37851"/>
    <w:rsid w:val="00D469EE"/>
    <w:rsid w:val="00DE6B0D"/>
    <w:rsid w:val="00E25C10"/>
    <w:rsid w:val="00E555E4"/>
    <w:rsid w:val="00E72DB9"/>
    <w:rsid w:val="00E80637"/>
    <w:rsid w:val="00EC6C10"/>
    <w:rsid w:val="00ED5E2E"/>
    <w:rsid w:val="00EF3D21"/>
    <w:rsid w:val="00FA68A6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7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D16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950D16"/>
    <w:pPr>
      <w:outlineLvl w:val="0"/>
    </w:pPr>
  </w:style>
  <w:style w:type="paragraph" w:styleId="Nagwek2">
    <w:name w:val="heading 2"/>
    <w:basedOn w:val="Nagwek"/>
    <w:rsid w:val="00950D16"/>
    <w:pPr>
      <w:outlineLvl w:val="1"/>
    </w:pPr>
  </w:style>
  <w:style w:type="paragraph" w:styleId="Nagwek3">
    <w:name w:val="heading 3"/>
    <w:basedOn w:val="Nagwek"/>
    <w:rsid w:val="00950D1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950D16"/>
    <w:rPr>
      <w:rFonts w:ascii="Times New Roman" w:hAnsi="Times New Roman"/>
      <w:sz w:val="20"/>
    </w:rPr>
  </w:style>
  <w:style w:type="paragraph" w:styleId="Nagwek">
    <w:name w:val="header"/>
    <w:basedOn w:val="Normalny"/>
    <w:next w:val="Tretekstu"/>
    <w:qFormat/>
    <w:rsid w:val="00950D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50D16"/>
    <w:pPr>
      <w:spacing w:after="140" w:line="288" w:lineRule="auto"/>
    </w:pPr>
  </w:style>
  <w:style w:type="paragraph" w:styleId="Lista">
    <w:name w:val="List"/>
    <w:basedOn w:val="Tretekstu"/>
    <w:rsid w:val="00950D16"/>
    <w:rPr>
      <w:rFonts w:cs="Mangal"/>
    </w:rPr>
  </w:style>
  <w:style w:type="paragraph" w:styleId="Podpis">
    <w:name w:val="Signature"/>
    <w:basedOn w:val="Normalny"/>
    <w:rsid w:val="00950D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0D16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950D16"/>
  </w:style>
  <w:style w:type="paragraph" w:styleId="Tytu">
    <w:name w:val="Title"/>
    <w:basedOn w:val="Nagwek"/>
    <w:rsid w:val="00950D16"/>
  </w:style>
  <w:style w:type="paragraph" w:styleId="Podtytu">
    <w:name w:val="Subtitle"/>
    <w:basedOn w:val="Nagwek"/>
    <w:rsid w:val="00950D16"/>
  </w:style>
  <w:style w:type="paragraph" w:styleId="Akapitzlist">
    <w:name w:val="List Paragraph"/>
    <w:basedOn w:val="Normalny"/>
    <w:qFormat/>
    <w:rsid w:val="00950D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8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3492E"/>
    <w:rPr>
      <w:b/>
      <w:bCs/>
    </w:rPr>
  </w:style>
  <w:style w:type="paragraph" w:styleId="Tekstpodstawowy">
    <w:name w:val="Body Text"/>
    <w:basedOn w:val="Normalny"/>
    <w:link w:val="TekstpodstawowyZnak"/>
    <w:rsid w:val="007D5B8E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B8E"/>
    <w:rPr>
      <w:rFonts w:ascii="Times New Roman" w:eastAsia="Times New Roman" w:hAnsi="Times New Roman" w:cs="Times New Roman"/>
      <w:sz w:val="2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2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9D2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9D2"/>
    <w:rPr>
      <w:b/>
      <w:bCs/>
      <w:color w:val="00000A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5C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D16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950D16"/>
    <w:pPr>
      <w:outlineLvl w:val="0"/>
    </w:pPr>
  </w:style>
  <w:style w:type="paragraph" w:styleId="Nagwek2">
    <w:name w:val="heading 2"/>
    <w:basedOn w:val="Nagwek"/>
    <w:rsid w:val="00950D16"/>
    <w:pPr>
      <w:outlineLvl w:val="1"/>
    </w:pPr>
  </w:style>
  <w:style w:type="paragraph" w:styleId="Nagwek3">
    <w:name w:val="heading 3"/>
    <w:basedOn w:val="Nagwek"/>
    <w:rsid w:val="00950D1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950D16"/>
    <w:rPr>
      <w:rFonts w:ascii="Times New Roman" w:hAnsi="Times New Roman"/>
      <w:sz w:val="20"/>
    </w:rPr>
  </w:style>
  <w:style w:type="paragraph" w:styleId="Nagwek">
    <w:name w:val="header"/>
    <w:basedOn w:val="Normalny"/>
    <w:next w:val="Tretekstu"/>
    <w:qFormat/>
    <w:rsid w:val="00950D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50D16"/>
    <w:pPr>
      <w:spacing w:after="140" w:line="288" w:lineRule="auto"/>
    </w:pPr>
  </w:style>
  <w:style w:type="paragraph" w:styleId="Lista">
    <w:name w:val="List"/>
    <w:basedOn w:val="Tretekstu"/>
    <w:rsid w:val="00950D16"/>
    <w:rPr>
      <w:rFonts w:cs="Mangal"/>
    </w:rPr>
  </w:style>
  <w:style w:type="paragraph" w:styleId="Podpis">
    <w:name w:val="Signature"/>
    <w:basedOn w:val="Normalny"/>
    <w:rsid w:val="00950D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0D16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950D16"/>
  </w:style>
  <w:style w:type="paragraph" w:styleId="Tytu">
    <w:name w:val="Title"/>
    <w:basedOn w:val="Nagwek"/>
    <w:rsid w:val="00950D16"/>
  </w:style>
  <w:style w:type="paragraph" w:styleId="Podtytu">
    <w:name w:val="Subtitle"/>
    <w:basedOn w:val="Nagwek"/>
    <w:rsid w:val="00950D16"/>
  </w:style>
  <w:style w:type="paragraph" w:styleId="Akapitzlist">
    <w:name w:val="List Paragraph"/>
    <w:basedOn w:val="Normalny"/>
    <w:qFormat/>
    <w:rsid w:val="00950D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8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3492E"/>
    <w:rPr>
      <w:b/>
      <w:bCs/>
    </w:rPr>
  </w:style>
  <w:style w:type="paragraph" w:styleId="Tekstpodstawowy">
    <w:name w:val="Body Text"/>
    <w:basedOn w:val="Normalny"/>
    <w:link w:val="TekstpodstawowyZnak"/>
    <w:rsid w:val="007D5B8E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B8E"/>
    <w:rPr>
      <w:rFonts w:ascii="Times New Roman" w:eastAsia="Times New Roman" w:hAnsi="Times New Roman" w:cs="Times New Roman"/>
      <w:sz w:val="2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2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9D2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9D2"/>
    <w:rPr>
      <w:b/>
      <w:bCs/>
      <w:color w:val="00000A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Bartosz Chmiela</cp:lastModifiedBy>
  <cp:revision>2</cp:revision>
  <cp:lastPrinted>2016-08-12T11:07:00Z</cp:lastPrinted>
  <dcterms:created xsi:type="dcterms:W3CDTF">2023-12-05T09:42:00Z</dcterms:created>
  <dcterms:modified xsi:type="dcterms:W3CDTF">2023-12-05T09:42:00Z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Twoja nazwa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