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</w:t>
      </w:r>
      <w:proofErr w:type="spellStart"/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nym</w:t>
      </w:r>
      <w:proofErr w:type="spellEnd"/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428B92C0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nr DD/1/2024)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5BAFD259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 xml:space="preserve">w terminie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, pod warunkiem złożenia zamówienia do godz.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49DF8151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96A51" w:rsidRPr="00C3111B">
          <w:rPr>
            <w:rStyle w:val="Hipercze"/>
            <w:rFonts w:asciiTheme="minorHAnsi" w:hAnsiTheme="minorHAnsi" w:cstheme="minorHAnsi"/>
          </w:rPr>
          <w:t>faktury@bcm.bonifratrzy.pl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6EC4AD22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>tu 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47C7092F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>będą znane Sprzedającemu przed datą ich udostępnienia w toku realizacji umowy lub zostaną pozyskane w sposób zgodny z prawem od osób trzecich, które miały prawo do posiadania 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3FFD4E01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696A51">
        <w:rPr>
          <w:rFonts w:asciiTheme="minorHAnsi" w:hAnsiTheme="minorHAnsi" w:cstheme="minorHAnsi"/>
          <w:kern w:val="2"/>
          <w:lang w:val="pl-PL"/>
        </w:rPr>
        <w:t xml:space="preserve">01.04.2024r.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696A51">
        <w:rPr>
          <w:rFonts w:asciiTheme="minorHAnsi" w:hAnsiTheme="minorHAnsi" w:cstheme="minorHAnsi"/>
          <w:kern w:val="2"/>
          <w:lang w:val="pl-PL"/>
        </w:rPr>
        <w:t>31.03.2025r.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4AB46B07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>Wypowiedzenie dla swej skuteczności powinno być dokonane w formie pisemnej, 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284" w14:textId="77777777" w:rsidR="00ED4493" w:rsidRDefault="00ED4493" w:rsidP="00D34D5D">
      <w:r>
        <w:separator/>
      </w:r>
    </w:p>
  </w:endnote>
  <w:endnote w:type="continuationSeparator" w:id="0">
    <w:p w14:paraId="4CEEF5F8" w14:textId="77777777" w:rsidR="00ED4493" w:rsidRDefault="00ED4493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3BD6" w14:textId="77777777" w:rsidR="00ED4493" w:rsidRDefault="00ED4493" w:rsidP="00D34D5D">
      <w:r>
        <w:separator/>
      </w:r>
    </w:p>
  </w:footnote>
  <w:footnote w:type="continuationSeparator" w:id="0">
    <w:p w14:paraId="427D5A93" w14:textId="77777777" w:rsidR="00ED4493" w:rsidRDefault="00ED4493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1FA4"/>
    <w:rsid w:val="00516B6C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D2160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.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15036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Patrycja Pinciak</cp:lastModifiedBy>
  <cp:revision>4</cp:revision>
  <cp:lastPrinted>2019-04-03T09:30:00Z</cp:lastPrinted>
  <dcterms:created xsi:type="dcterms:W3CDTF">2023-03-01T14:57:00Z</dcterms:created>
  <dcterms:modified xsi:type="dcterms:W3CDTF">2024-04-09T13:39:00Z</dcterms:modified>
</cp:coreProperties>
</file>