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004D" w14:textId="77777777" w:rsidR="00F26428" w:rsidRDefault="00000000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7945" distB="45720" distL="135890" distR="112395" simplePos="0" relativeHeight="251659264" behindDoc="0" locked="0" layoutInCell="0" allowOverlap="1" wp14:anchorId="073B6730" wp14:editId="0CF23ED5">
                <wp:simplePos x="0" y="0"/>
                <wp:positionH relativeFrom="column">
                  <wp:posOffset>26670</wp:posOffset>
                </wp:positionH>
                <wp:positionV relativeFrom="paragraph">
                  <wp:posOffset>184150</wp:posOffset>
                </wp:positionV>
                <wp:extent cx="6198235" cy="601980"/>
                <wp:effectExtent l="0" t="0" r="0" b="762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F7D6CD" w14:textId="77777777" w:rsidR="00F26428" w:rsidRDefault="00000000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UMOWA NA DOSTARCZENIE I MONTAŻ SYSTEMU INTEGRACJI SAL OPERACYJNYCH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B6730" id="Pole tekstowe 2" o:spid="_x0000_s1026" style="position:absolute;left:0;text-align:left;margin-left:2.1pt;margin-top:14.5pt;width:488.05pt;height:47.4pt;z-index:251659264;visibility:visible;mso-wrap-style:square;mso-wrap-distance-left:10.7pt;mso-wrap-distance-top:5.35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9d3wEAABwEAAAOAAAAZHJzL2Uyb0RvYy54bWysU8Fu2zAMvQ/YPwi6L04yJGiNOEWxIrsM&#10;W7FuH6DIUixAEjVJiZ2/H8W4TredOtQHmZT4SL1HanM3OMtOKiYDvuGL2Zwz5SW0xh8a/vPH7sMN&#10;ZykL3woLXjX8rBK/275/t+lDrZbQgW1VZJjEp7oPDe9yDnVVJdkpJ9IMgvJ4qCE6kdGNh6qNosfs&#10;zlbL+Xxd9RDbEEGqlHD34XLIt5RfayXzN62Tysw2HO+WaY207stabTeiPkQROiPHa4j/uIUTxmPR&#10;KdWDyIIdo/knlTMyQgKdZxJcBVobqYgDslnM/2Lz1ImgiAuKk8IkU3q7tPLr6Sk8RpShD6lOaBYW&#10;g46u/PF+bCCxzpNYashM4uZ6cXuz/LjiTOLZeo4eqVld0SGm/FmBY8VoeMRmkEbi9CVlrIihzyGl&#10;WAJr2p2xlpx42H+ykZ0ENm5HX+kVQv4Is571Db9dLVeU2UPBU0+dyarQQoT1+LvSIyufrSp1rP+u&#10;NDMtsaTCcqx8GRKcYhyb51GhZAgogRorvRI7Qgpa0Wy+Ej+BqD74POGd8RBJoBfsipmH/YAqFHMP&#10;7fkxsh6HveHp11FExZnwsgOkeumMh/tjBm2oO1fMKB+OIOk5Ppcy4y99iro+6u1vAAAA//8DAFBL&#10;AwQUAAYACAAAACEAivleTd0AAAAIAQAADwAAAGRycy9kb3ducmV2LnhtbEyPwU7DMBBE70j8g7VI&#10;3KhNUqIkxKkQUk/AgRaJ6zZ2k4h4HWKnDX/PcqLH1TzNvqk2ixvEyU6h96ThfqVAWGq86anV8LHf&#10;3uUgQkQyOHiyGn5sgE19fVVhafyZ3u1pF1vBJRRK1NDFOJZShqazDsPKj5Y4O/rJYeRzaqWZ8Mzl&#10;bpCJUpl02BN/6HC0z51tvnaz04DZ2ny/HdPX/cucYdEuavvwqbS+vVmeHkFEu8R/GP70WR1qdjr4&#10;mUwQg4Z1wqCGpOBFHBe5SkEcmEvSHGRdycsB9S8AAAD//wMAUEsBAi0AFAAGAAgAAAAhALaDOJL+&#10;AAAA4QEAABMAAAAAAAAAAAAAAAAAAAAAAFtDb250ZW50X1R5cGVzXS54bWxQSwECLQAUAAYACAAA&#10;ACEAOP0h/9YAAACUAQAACwAAAAAAAAAAAAAAAAAvAQAAX3JlbHMvLnJlbHNQSwECLQAUAAYACAAA&#10;ACEAlLiPXd8BAAAcBAAADgAAAAAAAAAAAAAAAAAuAgAAZHJzL2Uyb0RvYy54bWxQSwECLQAUAAYA&#10;CAAAACEAivleTd0AAAAIAQAADwAAAAAAAAAAAAAAAAA5BAAAZHJzL2Rvd25yZXYueG1sUEsFBgAA&#10;AAAEAAQA8wAAAEMFAAAAAA==&#10;" o:allowincell="f" stroked="f">
                <v:textbox>
                  <w:txbxContent>
                    <w:p w14:paraId="33F7D6CD" w14:textId="77777777" w:rsidR="00F26428" w:rsidRDefault="00000000">
                      <w:pPr>
                        <w:pStyle w:val="Zawartoramki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UMOWA NA DOSTARCZENIE I MONTAŻ SYSTEMU INTEGRACJI SAL OPERACYJNYCH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mbria" w:hAnsi="Cambria" w:cs="Times New Roman"/>
          <w:sz w:val="24"/>
          <w:szCs w:val="24"/>
        </w:rPr>
        <w:t xml:space="preserve">zawarta pomiędzy: </w:t>
      </w:r>
    </w:p>
    <w:p w14:paraId="650D609B" w14:textId="77777777" w:rsidR="00F26428" w:rsidRDefault="00F2642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Hlk107831127"/>
      <w:bookmarkEnd w:id="0"/>
    </w:p>
    <w:p w14:paraId="005D2DA7" w14:textId="77777777" w:rsidR="00F26428" w:rsidRDefault="00000000">
      <w:pPr>
        <w:spacing w:after="0" w:line="26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>Bonifraterskim Centrum Medycznym sp. z o.o.</w:t>
      </w:r>
      <w:r w:rsidRPr="00B0458F"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ambria" w:hAnsi="Cambria" w:cs="Times New Roman"/>
          <w:color w:val="000000" w:themeColor="text1"/>
          <w:sz w:val="24"/>
          <w:szCs w:val="24"/>
          <w:lang w:eastAsia="pl-PL"/>
        </w:rPr>
        <w:t>z siedzibą we Wrocławiu, ul. gen. Romualda Traugutta 57/59, 50-417 Wrocław, Oddziałem w Katowicach - Szpitalem Zakonu Bonifratrów pw. Aniołów Stróżów w Katowicach, ul. Ks. Leopolda Markiefki 87, 40-211 Katowice, wpisaną do rejestru przedsiębiorców prowadzonego przez Sąd Rejonowy dla Wrocławia-Fabrycznej we Wrocławiu, VI Wydział Gospodarczy Krajowego Rejestru Sądowego, KRS 0000952604, NIP 8992919206, REGON 521336320, o kapitale zakładowym 34.524.150,00 zł,</w:t>
      </w:r>
    </w:p>
    <w:p w14:paraId="41EBA7C4" w14:textId="77777777" w:rsidR="00F26428" w:rsidRDefault="00F2642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</w:p>
    <w:p w14:paraId="47DAD13A" w14:textId="77777777" w:rsidR="00F26428" w:rsidRPr="00B0458F" w:rsidRDefault="00000000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eastAsia="pl-PL"/>
        </w:rPr>
      </w:pPr>
      <w:r>
        <w:rPr>
          <w:rFonts w:ascii="Cambria" w:hAnsi="Cambria" w:cs="Times New Roman"/>
          <w:color w:val="000000" w:themeColor="text1"/>
          <w:sz w:val="24"/>
          <w:szCs w:val="24"/>
          <w:lang w:eastAsia="pl-PL"/>
        </w:rPr>
        <w:t xml:space="preserve">zwaną dalej 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Pr="00B0458F"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>Zamawiającym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 xml:space="preserve">” </w:t>
      </w:r>
      <w:r w:rsidRPr="00B0458F"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 xml:space="preserve">lub </w:t>
      </w:r>
      <w:r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 xml:space="preserve">„BCM” </w:t>
      </w:r>
      <w:r w:rsidRPr="00B0458F">
        <w:rPr>
          <w:rFonts w:ascii="Cambria" w:hAnsi="Cambria" w:cs="Times New Roman"/>
          <w:b/>
          <w:bCs/>
          <w:color w:val="000000" w:themeColor="text1"/>
          <w:sz w:val="24"/>
          <w:szCs w:val="24"/>
          <w:lang w:eastAsia="pl-PL"/>
        </w:rPr>
        <w:t>,</w:t>
      </w:r>
    </w:p>
    <w:p w14:paraId="60126D64" w14:textId="77777777" w:rsidR="00F26428" w:rsidRDefault="00F26428">
      <w:pPr>
        <w:shd w:val="clear" w:color="auto" w:fill="FFFFFF"/>
        <w:spacing w:after="0"/>
        <w:jc w:val="both"/>
        <w:rPr>
          <w:rFonts w:ascii="Cambria" w:hAnsi="Cambria" w:cs="Times New Roman"/>
          <w:color w:val="000000" w:themeColor="text1"/>
          <w:sz w:val="24"/>
          <w:szCs w:val="24"/>
          <w:lang w:eastAsia="pl-PL"/>
        </w:rPr>
      </w:pPr>
    </w:p>
    <w:p w14:paraId="3099864C" w14:textId="77777777" w:rsidR="00F26428" w:rsidRPr="00B0458F" w:rsidRDefault="00000000">
      <w:pPr>
        <w:shd w:val="clear" w:color="auto" w:fill="FFFFFF"/>
        <w:spacing w:after="0"/>
        <w:jc w:val="both"/>
        <w:rPr>
          <w:rFonts w:ascii="Cambria" w:hAnsi="Cambria" w:cs="Times New Roman"/>
          <w:color w:val="000000" w:themeColor="text1"/>
          <w:sz w:val="24"/>
          <w:szCs w:val="24"/>
          <w:lang w:eastAsia="pl-PL"/>
        </w:rPr>
      </w:pPr>
      <w:r w:rsidRPr="00B0458F">
        <w:rPr>
          <w:rFonts w:ascii="Cambria" w:hAnsi="Cambria" w:cs="Times New Roman"/>
          <w:color w:val="000000" w:themeColor="text1"/>
          <w:sz w:val="24"/>
          <w:szCs w:val="24"/>
          <w:lang w:eastAsia="pl-PL"/>
        </w:rPr>
        <w:t>a:</w:t>
      </w:r>
    </w:p>
    <w:p w14:paraId="6A811F76" w14:textId="77777777" w:rsidR="00F26428" w:rsidRDefault="00F26428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</w:p>
    <w:p w14:paraId="707A293E" w14:textId="77777777" w:rsidR="00F26428" w:rsidRDefault="00000000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</w:t>
      </w:r>
    </w:p>
    <w:p w14:paraId="70D9DF5A" w14:textId="77777777" w:rsidR="00F26428" w:rsidRDefault="00F26428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</w:p>
    <w:p w14:paraId="4F1F79C4" w14:textId="77777777" w:rsidR="00F26428" w:rsidRDefault="00000000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Zwaną/ym dalej </w:t>
      </w:r>
      <w:r>
        <w:rPr>
          <w:rFonts w:ascii="Cambria" w:hAnsi="Cambria" w:cs="Times New Roman"/>
          <w:b/>
          <w:bCs/>
          <w:sz w:val="24"/>
          <w:szCs w:val="24"/>
        </w:rPr>
        <w:t>„Wykonawcą”</w:t>
      </w:r>
    </w:p>
    <w:p w14:paraId="7C2435BA" w14:textId="77777777" w:rsidR="00F26428" w:rsidRDefault="00F26428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</w:p>
    <w:p w14:paraId="058F41C1" w14:textId="77777777" w:rsidR="00F26428" w:rsidRDefault="00000000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zwanymi dalej </w:t>
      </w:r>
      <w:r>
        <w:rPr>
          <w:rFonts w:ascii="Cambria" w:hAnsi="Cambria" w:cs="Times New Roman"/>
          <w:b/>
          <w:bCs/>
          <w:sz w:val="24"/>
          <w:szCs w:val="24"/>
        </w:rPr>
        <w:t>„Stronami”</w:t>
      </w:r>
    </w:p>
    <w:p w14:paraId="2AD54496" w14:textId="77777777" w:rsidR="00F26428" w:rsidRDefault="00F26428">
      <w:pPr>
        <w:pStyle w:val="Akapitzlist"/>
        <w:ind w:hanging="720"/>
        <w:jc w:val="both"/>
        <w:rPr>
          <w:rFonts w:ascii="Cambria" w:hAnsi="Cambria" w:cs="Times New Roman"/>
          <w:sz w:val="24"/>
          <w:szCs w:val="24"/>
        </w:rPr>
      </w:pPr>
    </w:p>
    <w:p w14:paraId="63DA2BA7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1.</w:t>
      </w:r>
    </w:p>
    <w:p w14:paraId="43C99BC1" w14:textId="77777777" w:rsidR="00F26428" w:rsidRDefault="00000000">
      <w:pPr>
        <w:pStyle w:val="Bezodstpw1"/>
        <w:spacing w:line="276" w:lineRule="auto"/>
        <w:jc w:val="center"/>
        <w:rPr>
          <w:rFonts w:ascii="Cambria" w:hAnsi="Cambria" w:cs="Verdana"/>
          <w:b/>
          <w:bCs/>
          <w:sz w:val="24"/>
          <w:szCs w:val="24"/>
        </w:rPr>
      </w:pPr>
      <w:r>
        <w:rPr>
          <w:rFonts w:ascii="Cambria" w:hAnsi="Cambria" w:cs="Verdana"/>
          <w:b/>
          <w:bCs/>
          <w:sz w:val="24"/>
          <w:szCs w:val="24"/>
        </w:rPr>
        <w:t>Przedmiot umowy</w:t>
      </w:r>
    </w:p>
    <w:p w14:paraId="28691F25" w14:textId="78B32930" w:rsidR="00F26428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Umowa zostaje zawarta na podstawie zapytania ofertowego nr KT</w:t>
      </w:r>
      <w:r w:rsidR="00BD0501">
        <w:rPr>
          <w:rFonts w:ascii="Cambria" w:hAnsi="Cambria" w:cs="Times New Roman"/>
          <w:sz w:val="24"/>
          <w:szCs w:val="24"/>
        </w:rPr>
        <w:t xml:space="preserve"> 1/06/2025</w:t>
      </w:r>
      <w:r>
        <w:rPr>
          <w:rFonts w:ascii="Cambria" w:hAnsi="Cambria" w:cs="Times New Roman"/>
          <w:sz w:val="24"/>
          <w:szCs w:val="24"/>
        </w:rPr>
        <w:t xml:space="preserve"> Zapytanie ofertowe i oferta Wykonawcy stanowią integralną część umowy.</w:t>
      </w:r>
    </w:p>
    <w:p w14:paraId="5D8AD1A0" w14:textId="77777777" w:rsidR="00F26428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 warunkach objętych niniejszą umową Wykonawca zobowiązuje się do dostarczenia i montażu sprzętu medycznego, a także do dostawy i instalacji systemu integracji sal operacyjnych, określonych w zapytaniu ofertowym oraz w ofercie Wykonawcy, a także do udzielenia Zamawiającemu licencji oraz do świadczenia na rzecz Zamawiającego usług serwisowych, na warunkach wskazanych w niniejszej umowie. </w:t>
      </w:r>
    </w:p>
    <w:p w14:paraId="17B40B49" w14:textId="77777777" w:rsidR="00F26428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Przedmiot umowy obejmuje:</w:t>
      </w:r>
    </w:p>
    <w:p w14:paraId="68634264" w14:textId="77777777" w:rsidR="00F26428" w:rsidRDefault="00000000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dostawę, instalację i montaż sprzętu medycznego oraz systemu integracji sal operacyjnych, </w:t>
      </w:r>
    </w:p>
    <w:p w14:paraId="169F076D" w14:textId="77777777" w:rsidR="00F26428" w:rsidRDefault="00000000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uruchomienie, przetestowanie i przekazanie Zamawiającemu systemu integracji sal operacyjnych, w stanie gotowym do użytkowania;</w:t>
      </w:r>
    </w:p>
    <w:p w14:paraId="51EBB559" w14:textId="77777777" w:rsidR="00F26428" w:rsidRDefault="00000000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przeprowadzenie szkolenia z udziałem personelu Zamawiającego  w zakresie obsługi i eksploatacji systemu integracji, w terminach uzgodnionych z Zamawiającym. Wymiar godzinowy czasu szkolenia powinien zapewniać możliwość przekazania personelowi Zamawiającego wszelkich niezbędnych informacji do korzystania z dostarczonego systemu oraz przeprowadzenie z udziałem personelu Zamawiającego prób i testów działania systemu integracji oraz jego poszczególnych funkcjonalności;</w:t>
      </w:r>
    </w:p>
    <w:p w14:paraId="1100DFEC" w14:textId="69444A26" w:rsidR="00F26428" w:rsidRDefault="00000000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udzielenie Zamawiającemu </w:t>
      </w:r>
      <w:r w:rsidR="00B0458F" w:rsidRPr="00B0458F">
        <w:rPr>
          <w:rFonts w:ascii="Cambria" w:hAnsi="Cambria" w:cs="Times New Roman"/>
          <w:sz w:val="24"/>
          <w:szCs w:val="24"/>
          <w:u w:val="single"/>
        </w:rPr>
        <w:t>nieodpłatnej</w:t>
      </w:r>
      <w:r w:rsidR="00B0458F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licencji do oprogramowania, na warunkach określonych niniejszą umową;</w:t>
      </w:r>
    </w:p>
    <w:p w14:paraId="69D661FA" w14:textId="77777777" w:rsidR="00F26428" w:rsidRDefault="00000000">
      <w:pPr>
        <w:pStyle w:val="Akapitzlist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świadczenie usług serwisowych przez Wykonawcę. </w:t>
      </w:r>
    </w:p>
    <w:p w14:paraId="43CEC7CC" w14:textId="77777777" w:rsidR="00F26428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Wykonawca zobowiązany jest dostarczyć Przedmiot Umowy do siedziby Zamawiającego, tj. do Szpitala Zakonu Bonifratrów pw. Aniołów Stróżów w Katowicach, ul. Markiefki 87, 40-211 Katowice, (dalej także: „siedziba Zamawiającego”).</w:t>
      </w:r>
    </w:p>
    <w:p w14:paraId="22477D52" w14:textId="2FB34E8C" w:rsidR="00F26428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Wykonawca zobowiązany jest dostarczyć </w:t>
      </w:r>
      <w:r w:rsidR="0084427B">
        <w:rPr>
          <w:rFonts w:ascii="Cambria" w:hAnsi="Cambria" w:cs="Times New Roman"/>
          <w:sz w:val="24"/>
          <w:szCs w:val="24"/>
        </w:rPr>
        <w:t>Przedmiot</w:t>
      </w:r>
      <w:r>
        <w:rPr>
          <w:rFonts w:ascii="Cambria" w:hAnsi="Cambria" w:cs="Times New Roman"/>
          <w:sz w:val="24"/>
          <w:szCs w:val="24"/>
        </w:rPr>
        <w:t xml:space="preserve"> umowy zgodny ze specyfikacją techniczną, stanowiącą załącznik nr </w:t>
      </w:r>
      <w:r w:rsidR="00CF24F5">
        <w:rPr>
          <w:rFonts w:ascii="Cambria" w:hAnsi="Cambria" w:cs="Times New Roman"/>
          <w:sz w:val="24"/>
          <w:szCs w:val="24"/>
        </w:rPr>
        <w:t>4</w:t>
      </w:r>
      <w:r>
        <w:rPr>
          <w:rFonts w:ascii="Cambria" w:hAnsi="Cambria" w:cs="Times New Roman"/>
          <w:sz w:val="24"/>
          <w:szCs w:val="24"/>
        </w:rPr>
        <w:t xml:space="preserve"> do umowy, posiadający wszelkie wymagane przepisami prawa certyfikaty i atesty, fabrycznie nowy, (które nie były także przedmiotem wystaw bądź prezentacji), a także wolny od wad fizycznych oraz prawnych. Do każdej dostawy Wykonawca zobowiązany jest dołączyć: instrukcję obsługi w języku polskim, dokumentację techniczną, karty gwarancyjne, a także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dokumentację zawierającą zalecenia dotyczące konserwacji, wykonania przeglądów, pomiarów bezpieczeństwa elektrycznego, jeżeli są wymagane.</w:t>
      </w:r>
    </w:p>
    <w:p w14:paraId="38F014B6" w14:textId="77777777" w:rsidR="00F26428" w:rsidRDefault="00000000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Wykonawca oświadcza, że dostarczone wraz z systemem oprogramowanie nie będzie naruszać praw osób trzecich, a w szczególności, majątkowych i osobistych praw autorskich, bądź innych praw własności intelektualnej. Gdyby doszło do takiego naruszenia, wyłączną odpowiedzialność względem podmiotów, których prawa zostały naruszone, ponosić będzie Wykonawca. W przypadku wystąpienia z roszczeniami przez osoby trzecie przeciwko Zamawiającemu z wyżej wymienionych tytułów, Wykonawca zobowiązuje się do zaspokojenia tych roszczeń i zwolnienia Zamawiającego z obowiązku świadczenia</w:t>
      </w:r>
    </w:p>
    <w:p w14:paraId="2E3FDFF2" w14:textId="77777777" w:rsidR="00F26428" w:rsidRDefault="00000000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2</w:t>
      </w:r>
      <w:r>
        <w:rPr>
          <w:rFonts w:ascii="Cambria" w:hAnsi="Cambria" w:cs="Times New Roman"/>
          <w:sz w:val="24"/>
          <w:szCs w:val="24"/>
        </w:rPr>
        <w:t>.</w:t>
      </w:r>
    </w:p>
    <w:p w14:paraId="637F0015" w14:textId="77777777" w:rsidR="00F26428" w:rsidRDefault="00000000">
      <w:pPr>
        <w:pStyle w:val="Bezodstpw1"/>
        <w:spacing w:line="276" w:lineRule="auto"/>
        <w:jc w:val="center"/>
        <w:rPr>
          <w:rFonts w:ascii="Cambria" w:hAnsi="Cambria" w:cs="Verdana"/>
          <w:b/>
          <w:bCs/>
          <w:sz w:val="24"/>
          <w:szCs w:val="24"/>
        </w:rPr>
      </w:pPr>
      <w:r>
        <w:rPr>
          <w:rFonts w:ascii="Cambria" w:hAnsi="Cambria" w:cs="Verdana"/>
          <w:b/>
          <w:bCs/>
          <w:sz w:val="24"/>
          <w:szCs w:val="24"/>
        </w:rPr>
        <w:t>Warunki realizacji umowy</w:t>
      </w:r>
    </w:p>
    <w:p w14:paraId="39B1ED2E" w14:textId="56808DAF" w:rsidR="00F26428" w:rsidRDefault="00000000">
      <w:pPr>
        <w:pStyle w:val="Akapitzlist"/>
        <w:numPr>
          <w:ilvl w:val="0"/>
          <w:numId w:val="3"/>
        </w:numPr>
        <w:tabs>
          <w:tab w:val="clear" w:pos="425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Transport, dostawę sprzętu medycznego oraz systemu </w:t>
      </w:r>
      <w:r w:rsidR="00671766">
        <w:rPr>
          <w:rFonts w:ascii="Cambria" w:hAnsi="Cambria" w:cs="Times New Roman"/>
          <w:sz w:val="24"/>
          <w:szCs w:val="24"/>
        </w:rPr>
        <w:t>integracji</w:t>
      </w:r>
      <w:r>
        <w:rPr>
          <w:rFonts w:ascii="Cambria" w:hAnsi="Cambria" w:cs="Times New Roman"/>
          <w:sz w:val="24"/>
          <w:szCs w:val="24"/>
        </w:rPr>
        <w:t xml:space="preserve"> sal operacyjnych do siedziby Zamawiającego oraz ich wniesienie i rozładunek w miejscu wskazanym przez Zamawiającego, Wykonawca wykonuje na własny koszt i ryzyko. Wykonawca może dostarczyć Przedmiot Umowy za pośrednictwem osób i podmiotów trzecich, z zachowaniem warunków określonych w niniejszej umowie, przy czym odpowiada za ich działania i zaniechania jak za własne działania i zaniechania.</w:t>
      </w:r>
    </w:p>
    <w:p w14:paraId="518F0E5F" w14:textId="77777777" w:rsidR="00F26428" w:rsidRDefault="00000000">
      <w:pPr>
        <w:pStyle w:val="Akapitzlist"/>
        <w:numPr>
          <w:ilvl w:val="0"/>
          <w:numId w:val="3"/>
        </w:numPr>
        <w:tabs>
          <w:tab w:val="clear" w:pos="425"/>
        </w:tabs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Za wszystkie szkody, powstałe podczas transportu, instalacji oraz wykonywania innych czynności składających się na przedmiot Umowy, w tym w szczególności za uszkodzenie lub zniszczenie Przedmiotu umowy w trakcie wykonywania tych czynności, odpowiedzialność ponosi Wykonawca. </w:t>
      </w:r>
    </w:p>
    <w:p w14:paraId="643E0FAF" w14:textId="77777777" w:rsidR="00F26428" w:rsidRDefault="00000000">
      <w:pPr>
        <w:pStyle w:val="Akapitzlist"/>
        <w:numPr>
          <w:ilvl w:val="0"/>
          <w:numId w:val="3"/>
        </w:numPr>
        <w:tabs>
          <w:tab w:val="clear" w:pos="425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Po dokonaniu dostawy urządzeń medycznych oraz systemu integracji sal operacyjnych, strony sporządzą protokół, w celu weryfikacji ilości oraz stanu dostarczonego Przedmiotu umowy. </w:t>
      </w:r>
    </w:p>
    <w:p w14:paraId="40AD57A3" w14:textId="77777777" w:rsidR="00F26428" w:rsidRDefault="00000000">
      <w:pPr>
        <w:pStyle w:val="Akapitzlist"/>
        <w:numPr>
          <w:ilvl w:val="0"/>
          <w:numId w:val="3"/>
        </w:numPr>
        <w:tabs>
          <w:tab w:val="clear" w:pos="425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Zamawiający może odmówić przyjęcia Przedmiot Umowy bez jakichkolwiek roszczeń finansowych ze strony Wykonawcy jeżeli:</w:t>
      </w:r>
    </w:p>
    <w:p w14:paraId="32E22862" w14:textId="77777777" w:rsidR="00F26428" w:rsidRDefault="00000000">
      <w:pPr>
        <w:pStyle w:val="Akapitzlist"/>
        <w:numPr>
          <w:ilvl w:val="1"/>
          <w:numId w:val="4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Przedmiot Umowy nie będzie oryginalnie zapakowany i oznaczony zgodnie z obowiązującymi przepisami;</w:t>
      </w:r>
    </w:p>
    <w:p w14:paraId="15CA3AE4" w14:textId="77777777" w:rsidR="00F26428" w:rsidRDefault="00000000">
      <w:pPr>
        <w:pStyle w:val="Akapitzlist"/>
        <w:numPr>
          <w:ilvl w:val="1"/>
          <w:numId w:val="4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opakowanie lub Przedmiot Umowy będą naruszone lub uszkodzone;</w:t>
      </w:r>
    </w:p>
    <w:p w14:paraId="6A5312C2" w14:textId="77777777" w:rsidR="00F26428" w:rsidRDefault="00000000">
      <w:pPr>
        <w:pStyle w:val="Akapitzlist"/>
        <w:numPr>
          <w:ilvl w:val="1"/>
          <w:numId w:val="4"/>
        </w:numPr>
        <w:ind w:left="851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Przedmiot Umowy nie będzie zgodny z zapytaniem ofertowym oraz ofertą Wykonawcy. </w:t>
      </w:r>
    </w:p>
    <w:p w14:paraId="62BB745A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Podpisanie protokołu, o którym mowa w ust. 3, nie stanowi potwierdzenia należytego wykonania Przedmiotu Umowy przez Wykonawcę. </w:t>
      </w:r>
      <w:bookmarkStart w:id="1" w:name="_Hlk152076324"/>
    </w:p>
    <w:p w14:paraId="610B95A8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Po podpisaniu przez strony protokołu, o którym mowa w ust. 3, Wykonawca zobowiązuje się do wykonania następujących czynności:</w:t>
      </w:r>
    </w:p>
    <w:p w14:paraId="6A96565C" w14:textId="77777777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lastRenderedPageBreak/>
        <w:t>Rozładunku oraz dostarczenia Przedmiotu Umowy do miejsca wykonywania prac instalacyjnych i montażowych;</w:t>
      </w:r>
    </w:p>
    <w:p w14:paraId="76FE876C" w14:textId="77777777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Zainstalowania, montażu i uruchomienia sprzętu medycznego i oprogramowania, wraz z niezbędnym okablowaniem, zgodnie z wymaganiami Zamawiającego oraz warunkami niniejszej umowy. </w:t>
      </w:r>
      <w:r>
        <w:rPr>
          <w:rFonts w:ascii="Cambria" w:hAnsi="Cambria" w:cs="Times New Roman"/>
          <w:sz w:val="24"/>
          <w:szCs w:val="24"/>
        </w:rPr>
        <w:t>Wykonawca zobowiązany jest do przeprowadzenia montażu z zachowaniem zasad bezpieczeństwa oraz zgodnie z przepisami prawa budowlanego i BHP.</w:t>
      </w:r>
    </w:p>
    <w:p w14:paraId="19A9DEFE" w14:textId="666FC155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skonfigurowania systemu </w:t>
      </w:r>
      <w:r w:rsidR="002D6A33">
        <w:rPr>
          <w:rFonts w:ascii="Cambria" w:hAnsi="Cambria" w:cs="Times New Roman"/>
          <w:sz w:val="24"/>
          <w:szCs w:val="24"/>
        </w:rPr>
        <w:t>integracji</w:t>
      </w:r>
      <w:r>
        <w:rPr>
          <w:rFonts w:ascii="Cambria" w:hAnsi="Cambria" w:cs="Times New Roman"/>
          <w:sz w:val="24"/>
          <w:szCs w:val="24"/>
        </w:rPr>
        <w:t xml:space="preserve"> sal operacyjnych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z istniejącą infrastrukturą LAN Zamawiającego;</w:t>
      </w:r>
    </w:p>
    <w:p w14:paraId="2CF97948" w14:textId="17949358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skonfigurowania systemu </w:t>
      </w:r>
      <w:r w:rsidR="00260FA2">
        <w:rPr>
          <w:rFonts w:ascii="Cambria" w:hAnsi="Cambria" w:cs="Times New Roman"/>
          <w:sz w:val="24"/>
          <w:szCs w:val="24"/>
        </w:rPr>
        <w:t>integracji</w:t>
      </w:r>
      <w:r>
        <w:rPr>
          <w:rFonts w:ascii="Cambria" w:hAnsi="Cambria" w:cs="Times New Roman"/>
          <w:sz w:val="24"/>
          <w:szCs w:val="24"/>
        </w:rPr>
        <w:t xml:space="preserve"> sal operacyjnych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z istniejącym oprogramowaniem użytkowanym przez Zamawiającego;</w:t>
      </w:r>
    </w:p>
    <w:p w14:paraId="56FA3668" w14:textId="70C06EE4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uruchomienia sprzętu medycznego i oprogramowania oraz przeprowadzenia testów działania systemu </w:t>
      </w:r>
      <w:r w:rsidR="00260FA2">
        <w:rPr>
          <w:rFonts w:ascii="Cambria" w:hAnsi="Cambria" w:cs="Times New Roman"/>
          <w:sz w:val="24"/>
          <w:szCs w:val="24"/>
        </w:rPr>
        <w:t>integracji</w:t>
      </w:r>
      <w:r>
        <w:rPr>
          <w:rFonts w:ascii="Cambria" w:hAnsi="Cambria" w:cs="Times New Roman"/>
          <w:sz w:val="24"/>
          <w:szCs w:val="24"/>
        </w:rPr>
        <w:t xml:space="preserve"> sal operacyjnych </w:t>
      </w:r>
      <w:r>
        <w:rPr>
          <w:rFonts w:ascii="Cambria" w:hAnsi="Cambria" w:cs="Times New Roman"/>
          <w:sz w:val="24"/>
          <w:szCs w:val="24"/>
          <w:lang w:eastAsia="ar-SA"/>
        </w:rPr>
        <w:t xml:space="preserve">oraz poszczególnych </w:t>
      </w:r>
      <w:r w:rsidR="00260FA2">
        <w:rPr>
          <w:rFonts w:ascii="Cambria" w:hAnsi="Cambria" w:cs="Times New Roman"/>
          <w:sz w:val="24"/>
          <w:szCs w:val="24"/>
          <w:lang w:eastAsia="ar-SA"/>
        </w:rPr>
        <w:t>funkcjonalności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tego systemu</w:t>
      </w:r>
      <w:bookmarkEnd w:id="1"/>
      <w:r>
        <w:rPr>
          <w:rFonts w:ascii="Cambria" w:hAnsi="Cambria" w:cs="Times New Roman"/>
          <w:sz w:val="24"/>
          <w:szCs w:val="24"/>
          <w:lang w:eastAsia="ar-SA"/>
        </w:rPr>
        <w:t>;</w:t>
      </w:r>
    </w:p>
    <w:p w14:paraId="6F222FDB" w14:textId="77777777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>Przeprowadzenia szkolenia personelu Zamawiającego;</w:t>
      </w:r>
    </w:p>
    <w:p w14:paraId="4E1BB09E" w14:textId="567D07C5" w:rsidR="00F26428" w:rsidRDefault="00000000">
      <w:pPr>
        <w:pStyle w:val="Akapitzlist"/>
        <w:numPr>
          <w:ilvl w:val="0"/>
          <w:numId w:val="5"/>
        </w:numPr>
        <w:ind w:left="72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>Udzielenia Zamawiającemu</w:t>
      </w:r>
      <w:r w:rsidR="00B0458F">
        <w:rPr>
          <w:rFonts w:ascii="Cambria" w:hAnsi="Cambria" w:cs="Times New Roman"/>
          <w:sz w:val="24"/>
          <w:szCs w:val="24"/>
          <w:lang w:eastAsia="ar-SA"/>
        </w:rPr>
        <w:t xml:space="preserve"> </w:t>
      </w:r>
      <w:r w:rsidR="00B0458F" w:rsidRPr="00B0458F">
        <w:rPr>
          <w:rFonts w:ascii="Cambria" w:hAnsi="Cambria" w:cs="Times New Roman"/>
          <w:sz w:val="24"/>
          <w:szCs w:val="24"/>
          <w:u w:val="single"/>
          <w:lang w:eastAsia="ar-SA"/>
        </w:rPr>
        <w:t>nieodpłatnej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licencji.</w:t>
      </w:r>
    </w:p>
    <w:p w14:paraId="5C6F5D5E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Należyta realizacja obowiązków Wykonawcy, zostanie potwierdzana przez strony w treści protokołu odbioru, sporządzonego przez strony po wykonaniu przez Wykonawcę wszystkich obowiązków przewidzianych w niniejszej umowie, w którym Zamawiający nie zgłosi zastrzeżeń do Przedmiotu umowy. </w:t>
      </w:r>
    </w:p>
    <w:p w14:paraId="754B48BF" w14:textId="3529C081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Wykonawca zgłosi Zamawiającemu gotowość odbioru Przedmiotu umowy w terminie </w:t>
      </w:r>
      <w:r w:rsidR="00FA7936">
        <w:rPr>
          <w:rFonts w:ascii="Cambria" w:hAnsi="Cambria" w:cs="Times New Roman"/>
          <w:sz w:val="24"/>
          <w:szCs w:val="24"/>
          <w:lang w:eastAsia="ar-SA"/>
        </w:rPr>
        <w:t>2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dni  od daty zakończenia prac i czynności o których mowa w ust. 6 lit. a) - f). W przypadku stwierdzenia, że przedmiot umowy został wykonany w sposób prawidłowy i zgodny z umową, Strony, w terminie </w:t>
      </w:r>
      <w:r w:rsidR="00FA7936">
        <w:rPr>
          <w:rFonts w:ascii="Cambria" w:hAnsi="Cambria" w:cs="Times New Roman"/>
          <w:sz w:val="24"/>
          <w:szCs w:val="24"/>
          <w:lang w:eastAsia="ar-SA"/>
        </w:rPr>
        <w:t>2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dni od daty zgłoszenia, podpiszą protokół odbioru przedmiotu umowy. </w:t>
      </w:r>
    </w:p>
    <w:p w14:paraId="2D2B75CE" w14:textId="73650EEA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</w:rPr>
        <w:t xml:space="preserve">W sytuacji stwierdzenia przez Zamawiającego nienależytego wykonania umowy, Wykonawca zobowiązany jest w ciągu kolejnych </w:t>
      </w:r>
      <w:r w:rsidR="00FA7936">
        <w:rPr>
          <w:rFonts w:ascii="Cambria" w:hAnsi="Cambria" w:cs="Times New Roman"/>
          <w:sz w:val="24"/>
          <w:szCs w:val="24"/>
        </w:rPr>
        <w:t>5</w:t>
      </w:r>
      <w:r>
        <w:rPr>
          <w:rFonts w:ascii="Cambria" w:hAnsi="Cambria" w:cs="Times New Roman"/>
          <w:sz w:val="24"/>
          <w:szCs w:val="24"/>
        </w:rPr>
        <w:t xml:space="preserve"> dni od otrzymania informacji w tym przedmiocie do dostarczenia Przedmiotu Umow</w:t>
      </w:r>
      <w:r w:rsidR="00EE6904">
        <w:rPr>
          <w:rFonts w:ascii="Cambria" w:hAnsi="Cambria" w:cs="Times New Roman"/>
          <w:sz w:val="24"/>
          <w:szCs w:val="24"/>
        </w:rPr>
        <w:t>y</w:t>
      </w:r>
      <w:r>
        <w:rPr>
          <w:rFonts w:ascii="Cambria" w:hAnsi="Cambria" w:cs="Times New Roman"/>
          <w:sz w:val="24"/>
          <w:szCs w:val="24"/>
        </w:rPr>
        <w:t xml:space="preserve"> zgodnego z umową lub usunięcia </w:t>
      </w:r>
      <w:r w:rsidR="00FA7936">
        <w:rPr>
          <w:rFonts w:ascii="Cambria" w:hAnsi="Cambria" w:cs="Times New Roman"/>
          <w:sz w:val="24"/>
          <w:szCs w:val="24"/>
        </w:rPr>
        <w:t>innych</w:t>
      </w:r>
      <w:r>
        <w:rPr>
          <w:rFonts w:ascii="Cambria" w:hAnsi="Cambria" w:cs="Times New Roman"/>
          <w:sz w:val="24"/>
          <w:szCs w:val="24"/>
        </w:rPr>
        <w:t xml:space="preserve"> wad Przedmiotu Umowy, zgodnie z żądaniem Zamawiającego. </w:t>
      </w:r>
    </w:p>
    <w:p w14:paraId="551848C7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Z chwilą podpisania protokołu odbioru, o którym mowa w ust. 7, Wykonawca udziela Zamawiającemu nieograniczonej czasowo ani terytorialne licencji dla nieograniczonej liczby użytkowników, upoważniającej Zamawiającego do korzystania z dostarczonego w ramach Przedmiotu Umowy oprogramowania zgodnie z jego przeznaczeniem, w tym w szczególności :</w:t>
      </w:r>
    </w:p>
    <w:p w14:paraId="00F67CBC" w14:textId="5B352A29" w:rsidR="00F26428" w:rsidRPr="00733731" w:rsidRDefault="00DF59B6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 w:rsidRPr="00733731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="00B0458F" w:rsidRPr="00733731">
        <w:rPr>
          <w:rFonts w:ascii="Cambria" w:eastAsia="Times New Roman" w:hAnsi="Cambria" w:cs="Times New Roman"/>
          <w:sz w:val="24"/>
          <w:szCs w:val="24"/>
          <w:lang w:eastAsia="pl-PL"/>
        </w:rPr>
        <w:t>arządzania modułami sprzętowymi i kontrolowania podłączonych elementów systemu za pomocą dotykowego interfejsu użytkownika, instalowane na jednostce centralnej AIO.</w:t>
      </w:r>
      <w:r w:rsidRPr="00733731">
        <w:rPr>
          <w:rFonts w:ascii="Cambria" w:hAnsi="Cambria" w:cs="Times New Roman"/>
          <w:sz w:val="24"/>
          <w:szCs w:val="24"/>
          <w:lang w:eastAsia="ar-SA"/>
        </w:rPr>
        <w:t>;</w:t>
      </w:r>
    </w:p>
    <w:p w14:paraId="58263441" w14:textId="4A603E4B" w:rsidR="009D7966" w:rsidRPr="00733731" w:rsidRDefault="00E908C9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="00B540BF" w:rsidRPr="00733731">
        <w:rPr>
          <w:rFonts w:ascii="Cambria" w:eastAsia="Times New Roman" w:hAnsi="Cambria" w:cs="Times New Roman"/>
          <w:sz w:val="24"/>
          <w:szCs w:val="24"/>
          <w:lang w:eastAsia="pl-PL"/>
        </w:rPr>
        <w:t>dtwarzania muzyki z dysku lokalnego oraz dysków zewnętrznych</w:t>
      </w:r>
      <w:r w:rsidR="009D7966" w:rsidRPr="00733731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33E935BA" w14:textId="4CAF94A1" w:rsidR="00B0458F" w:rsidRPr="00733731" w:rsidRDefault="00DF59B6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 w:rsidRPr="00733731">
        <w:rPr>
          <w:rFonts w:ascii="Cambria" w:eastAsia="Times New Roman" w:hAnsi="Cambria" w:cs="Times New Roman"/>
          <w:sz w:val="24"/>
          <w:szCs w:val="24"/>
          <w:lang w:eastAsia="pl-PL"/>
        </w:rPr>
        <w:t>Korzystania z systemu zintegrowanego pracującego w systemie Windows 11 w wersji 64 bity lub nowszym</w:t>
      </w:r>
    </w:p>
    <w:p w14:paraId="7F13854C" w14:textId="3B466A07" w:rsidR="00DF59B6" w:rsidRPr="00733731" w:rsidRDefault="00E908C9" w:rsidP="00DF59B6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A52DCF" w:rsidRPr="00733731">
        <w:rPr>
          <w:rFonts w:ascii="Cambria" w:eastAsia="Times New Roman" w:hAnsi="Cambria" w:cs="Times New Roman"/>
          <w:sz w:val="24"/>
          <w:szCs w:val="24"/>
          <w:lang w:eastAsia="pl-PL"/>
        </w:rPr>
        <w:t>agrywania dwóch dowolnych źródeł w danym czasie w Full-HD</w:t>
      </w:r>
      <w:r w:rsidR="00EE6904" w:rsidRPr="0073373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2D5CC96E" w14:textId="7224B00C" w:rsidR="00A52DCF" w:rsidRDefault="009B6305" w:rsidP="00DF59B6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Transmitowania a</w:t>
      </w:r>
      <w:r w:rsidR="00800459">
        <w:rPr>
          <w:rFonts w:ascii="Cambria" w:hAnsi="Cambria" w:cs="Times New Roman"/>
          <w:sz w:val="24"/>
          <w:szCs w:val="24"/>
          <w:lang w:eastAsia="ar-SA"/>
        </w:rPr>
        <w:t>udio-video</w:t>
      </w:r>
    </w:p>
    <w:p w14:paraId="6FFF8671" w14:textId="413A3AB1" w:rsidR="00E909E1" w:rsidRPr="00DF59B6" w:rsidRDefault="00E909E1" w:rsidP="00DF59B6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Sterowania drzwiami automatycznymi, roletami</w:t>
      </w:r>
      <w:r w:rsidR="00B66808">
        <w:rPr>
          <w:rFonts w:ascii="Cambria" w:hAnsi="Cambria" w:cs="Times New Roman"/>
          <w:sz w:val="24"/>
          <w:szCs w:val="24"/>
          <w:lang w:eastAsia="ar-SA"/>
        </w:rPr>
        <w:t xml:space="preserve"> oraz oświetleniem </w:t>
      </w:r>
      <w:r w:rsidR="00E908C9">
        <w:rPr>
          <w:rFonts w:ascii="Cambria" w:hAnsi="Cambria" w:cs="Times New Roman"/>
          <w:sz w:val="24"/>
          <w:szCs w:val="24"/>
          <w:lang w:eastAsia="ar-SA"/>
        </w:rPr>
        <w:t>s</w:t>
      </w:r>
      <w:r w:rsidR="00B66808">
        <w:rPr>
          <w:rFonts w:ascii="Cambria" w:hAnsi="Cambria" w:cs="Times New Roman"/>
          <w:sz w:val="24"/>
          <w:szCs w:val="24"/>
          <w:lang w:eastAsia="ar-SA"/>
        </w:rPr>
        <w:t>ali</w:t>
      </w:r>
      <w:r w:rsidR="00E908C9">
        <w:rPr>
          <w:rFonts w:ascii="Cambria" w:hAnsi="Cambria" w:cs="Times New Roman"/>
          <w:sz w:val="24"/>
          <w:szCs w:val="24"/>
          <w:lang w:eastAsia="ar-SA"/>
        </w:rPr>
        <w:t>.</w:t>
      </w:r>
    </w:p>
    <w:p w14:paraId="78586980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Dodatkowo Zamawiający jest uprawniony do korzystania z systemu integracji sal operacyjnych na następujących polach eksploatacji: </w:t>
      </w:r>
    </w:p>
    <w:p w14:paraId="28EDDDFA" w14:textId="77777777" w:rsidR="00F26428" w:rsidRDefault="00000000">
      <w:pPr>
        <w:pStyle w:val="Akapitzlist"/>
        <w:numPr>
          <w:ilvl w:val="0"/>
          <w:numId w:val="7"/>
        </w:numPr>
        <w:tabs>
          <w:tab w:val="clear" w:pos="425"/>
        </w:tabs>
        <w:ind w:left="600" w:hangingChars="250" w:hanging="60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lastRenderedPageBreak/>
        <w:t>w zakresie utrwalania i zwielokrotniania utworu - wytwarzanie określoną techniką egzemplarzy utworu, w tym techniką drukarską, reprograficzną, zapisu magnetycznego oraz techniką cyfrową na potrzeby własne;</w:t>
      </w:r>
    </w:p>
    <w:p w14:paraId="117BA05C" w14:textId="77777777" w:rsidR="00F26428" w:rsidRDefault="00000000">
      <w:pPr>
        <w:pStyle w:val="Akapitzlist"/>
        <w:numPr>
          <w:ilvl w:val="0"/>
          <w:numId w:val="7"/>
        </w:numPr>
        <w:tabs>
          <w:tab w:val="clear" w:pos="425"/>
        </w:tabs>
        <w:ind w:left="600" w:hangingChars="250" w:hanging="60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>w zakresie rozpowszechniania utworu - publiczne udostępnianie utworu w taki sposób, aby można mieć do niego dostęp w miejscu przez siebie wybranym w czasie transmisji zabiegu operacyjnego.</w:t>
      </w:r>
    </w:p>
    <w:p w14:paraId="2A37EEED" w14:textId="464E0AA0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Wykonawca, w ramach ustalonego w umowie wynagrodzenia, zobowiązuje się w okresie </w:t>
      </w:r>
      <w:r w:rsidR="00DE543C">
        <w:rPr>
          <w:rFonts w:ascii="Cambria" w:hAnsi="Cambria" w:cs="Times New Roman"/>
          <w:sz w:val="24"/>
          <w:szCs w:val="24"/>
          <w:lang w:eastAsia="ar-SA"/>
        </w:rPr>
        <w:t>24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miesięcy od podpisania protokołu odbioru Przedmiotu umowy, świadczyć na rzecz Zamawiającego usługi serwisowe dotyczące dostarczonego systemu integracji sal operacyjnych. </w:t>
      </w:r>
    </w:p>
    <w:p w14:paraId="66059B76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W ramach obowiązku, o którym mowa w ust. 12, Wykonawca zobowiązany jest w szczególności:</w:t>
      </w:r>
    </w:p>
    <w:p w14:paraId="549FD602" w14:textId="55A29996" w:rsidR="00F26428" w:rsidRDefault="0000000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usuwać błędy i usterki działania systemu integracji sal operacyjnych, a także wprowadzać </w:t>
      </w:r>
      <w:r w:rsidR="00EE6904">
        <w:rPr>
          <w:rFonts w:ascii="Cambria" w:hAnsi="Cambria" w:cs="Times New Roman"/>
          <w:sz w:val="24"/>
          <w:szCs w:val="24"/>
          <w:lang w:eastAsia="ar-SA"/>
        </w:rPr>
        <w:t>wszelkie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niezbędne zmiany, umożliwiające poprawne działanie systemu, w terminie do </w:t>
      </w:r>
      <w:r w:rsidR="00D309CE">
        <w:rPr>
          <w:rFonts w:ascii="Cambria" w:hAnsi="Cambria" w:cs="Times New Roman"/>
          <w:sz w:val="24"/>
          <w:szCs w:val="24"/>
          <w:lang w:eastAsia="ar-SA"/>
        </w:rPr>
        <w:t>3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 dni roboczych od daty zgłoszenia;</w:t>
      </w:r>
    </w:p>
    <w:p w14:paraId="08E2BF5B" w14:textId="311F5964" w:rsidR="008D1C22" w:rsidRDefault="006964BD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w</w:t>
      </w:r>
      <w:r w:rsidR="00010C0F" w:rsidRPr="00010C0F">
        <w:rPr>
          <w:rFonts w:ascii="Cambria" w:hAnsi="Cambria" w:cs="Times New Roman"/>
          <w:sz w:val="24"/>
          <w:szCs w:val="24"/>
          <w:lang w:eastAsia="ar-SA"/>
        </w:rPr>
        <w:t xml:space="preserve"> przypadku wystąpienia awarii lub usterki zgłoszonej przez Zamawiającego drogą telefoniczną lub elektroniczną (e-mail), Wykonawca zobowiązuje się do podjęcia działań serwisowych w terminie nie dłuższym niż 24 godziny od momentu zgłoszenia.</w:t>
      </w:r>
      <w:r w:rsidR="002179E5">
        <w:rPr>
          <w:rFonts w:ascii="Cambria" w:hAnsi="Cambria" w:cs="Times New Roman"/>
          <w:sz w:val="24"/>
          <w:szCs w:val="24"/>
          <w:lang w:eastAsia="ar-SA"/>
        </w:rPr>
        <w:t xml:space="preserve"> </w:t>
      </w:r>
    </w:p>
    <w:p w14:paraId="654778C1" w14:textId="0AAAFB3A" w:rsidR="006E3537" w:rsidRDefault="00DF5747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w</w:t>
      </w:r>
      <w:r w:rsidR="003A5238" w:rsidRPr="003A5238">
        <w:rPr>
          <w:rFonts w:ascii="Cambria" w:hAnsi="Cambria" w:cs="Times New Roman"/>
          <w:sz w:val="24"/>
          <w:szCs w:val="24"/>
          <w:lang w:eastAsia="ar-SA"/>
        </w:rPr>
        <w:t xml:space="preserve"> przypadku gdy charakter awarii pozwala na jej usunięcie w sposób zdalny (poprzez sieć internetową), Wykonawca zobowiązuje się do podjęcia próby usunięcia awarii lub usterki w formie zdalnej w powyższym terminie.</w:t>
      </w:r>
    </w:p>
    <w:p w14:paraId="1A5D4C87" w14:textId="77777777" w:rsidR="00F26428" w:rsidRDefault="0000000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>dokonywać aktualizacji dostarczonego systemu integracji sal operacyjnych tak aby zapewnić jego właściwe działanie w najnowszych wersjach przeglądarek internetowych, jak i zgodność z najnowszą wersją oprogramowania wykorzystywanego do korzystania z systemu integracji sal operacyjnych;</w:t>
      </w:r>
    </w:p>
    <w:p w14:paraId="06E17368" w14:textId="77777777" w:rsidR="00F26428" w:rsidRDefault="00000000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  <w:lang w:eastAsia="ar-SA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Dokonywać aktualizacji wymaganych przez producenta oprogramowania. </w:t>
      </w:r>
    </w:p>
    <w:p w14:paraId="14F0FB4B" w14:textId="77777777" w:rsidR="00F26428" w:rsidRDefault="0000000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Usterki lub błędy dotyczące systemu integracji sal operacyjnych zgłaszane będą Wykonawcy telefonicznie na numer ___________________ lub mailowo na adres ______________________. </w:t>
      </w:r>
    </w:p>
    <w:p w14:paraId="0D14D59E" w14:textId="77777777" w:rsidR="00F26428" w:rsidRDefault="00000000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3</w:t>
      </w:r>
    </w:p>
    <w:p w14:paraId="7353BF2D" w14:textId="77777777" w:rsidR="00F26428" w:rsidRDefault="00000000">
      <w:pPr>
        <w:pStyle w:val="Bezodstpw1"/>
        <w:spacing w:line="276" w:lineRule="auto"/>
        <w:jc w:val="center"/>
        <w:rPr>
          <w:rFonts w:ascii="Cambria" w:hAnsi="Cambria" w:cs="Verdana"/>
          <w:b/>
          <w:bCs/>
          <w:sz w:val="24"/>
          <w:szCs w:val="24"/>
        </w:rPr>
      </w:pPr>
      <w:r>
        <w:rPr>
          <w:rFonts w:ascii="Cambria" w:hAnsi="Cambria" w:cs="Verdana"/>
          <w:b/>
          <w:bCs/>
          <w:sz w:val="24"/>
          <w:szCs w:val="24"/>
        </w:rPr>
        <w:t>Termin zawarcia i realizacji umowy</w:t>
      </w:r>
    </w:p>
    <w:p w14:paraId="6EDA04B3" w14:textId="77777777" w:rsidR="00F26428" w:rsidRDefault="00000000">
      <w:pPr>
        <w:pStyle w:val="Akapitzlist"/>
        <w:numPr>
          <w:ilvl w:val="0"/>
          <w:numId w:val="9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Umowa zostaje zawarta z chwilą złożenia ostatniego z podpisów elektronicznych stosownie do wskazania znacznika czasu ujawnionego w szczegółach dokumentu zawartego w postaci elektronicznej.</w:t>
      </w:r>
    </w:p>
    <w:p w14:paraId="3A681846" w14:textId="77777777" w:rsidR="00F26428" w:rsidRDefault="00000000">
      <w:pPr>
        <w:pStyle w:val="Akapitzlist"/>
        <w:numPr>
          <w:ilvl w:val="0"/>
          <w:numId w:val="9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 związku z prowadzeniem przez Zamawiającego prac remontowo - budowlanych w budynku Szpitala Zakonu Bonifratrów pw. Aniołów Stróżów w Katowicach, Wykonawca zobowiązany będzie wykonać Przedmiot umowy na podstawie wezwania Zamawiającego.  Realizacja przedmiotu umowy następować będzie częściowo, na podstawie dwóch wezwań Zamawiającego, z których każde będzie obejmować dwa systemy integracji sal operacyjnych, z zachowaniem nw. terminów:</w:t>
      </w:r>
    </w:p>
    <w:p w14:paraId="70A281CA" w14:textId="56E1F03C" w:rsidR="00F26428" w:rsidRDefault="00000000">
      <w:pPr>
        <w:pStyle w:val="Akapitzlist"/>
        <w:numPr>
          <w:ilvl w:val="0"/>
          <w:numId w:val="10"/>
        </w:numPr>
        <w:ind w:left="298" w:hangingChars="124" w:hanging="29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dostawa systemu integracji sal operacyjnych wraz ze sprzętem medycznym - w terminie </w:t>
      </w:r>
      <w:r w:rsidR="00FF3226">
        <w:rPr>
          <w:rFonts w:ascii="Cambria" w:hAnsi="Cambria" w:cs="Times New Roman"/>
          <w:sz w:val="24"/>
          <w:szCs w:val="24"/>
          <w:lang w:eastAsia="ar-SA"/>
        </w:rPr>
        <w:t>49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dni od daty otrzymania wezwania Zamawiającego, </w:t>
      </w:r>
      <w:r>
        <w:rPr>
          <w:rFonts w:ascii="Cambria" w:hAnsi="Cambria" w:cs="Times New Roman"/>
          <w:sz w:val="24"/>
          <w:szCs w:val="24"/>
        </w:rPr>
        <w:t xml:space="preserve">po wcześniejszym poinformowaniu przedstawiciela Zamawiającego o przewidywanym terminie dostawy. Uchybienie przez Wykonawcę terminowi dostawy w przypadku jakiejkolwiek części przedmiotu umowy, </w:t>
      </w:r>
      <w:r>
        <w:rPr>
          <w:rFonts w:ascii="Cambria" w:hAnsi="Cambria" w:cs="Times New Roman"/>
          <w:sz w:val="24"/>
          <w:szCs w:val="24"/>
        </w:rPr>
        <w:lastRenderedPageBreak/>
        <w:t xml:space="preserve">objętego wezwaniem stanowić będzie opóźnienie w realizacji całego zamówienia, </w:t>
      </w:r>
      <w:r w:rsidR="00EE6904">
        <w:rPr>
          <w:rFonts w:ascii="Cambria" w:hAnsi="Cambria" w:cs="Times New Roman"/>
          <w:sz w:val="24"/>
          <w:szCs w:val="24"/>
        </w:rPr>
        <w:t>objętego</w:t>
      </w:r>
      <w:r>
        <w:rPr>
          <w:rFonts w:ascii="Cambria" w:hAnsi="Cambria" w:cs="Times New Roman"/>
          <w:sz w:val="24"/>
          <w:szCs w:val="24"/>
        </w:rPr>
        <w:t xml:space="preserve"> wezwaniem</w:t>
      </w:r>
      <w:r>
        <w:rPr>
          <w:rFonts w:ascii="Cambria" w:hAnsi="Cambria" w:cs="Times New Roman"/>
          <w:sz w:val="24"/>
          <w:szCs w:val="24"/>
          <w:lang w:eastAsia="ar-SA"/>
        </w:rPr>
        <w:t>;</w:t>
      </w:r>
    </w:p>
    <w:p w14:paraId="2608ECCA" w14:textId="2B43D825" w:rsidR="00F26428" w:rsidRDefault="00000000">
      <w:pPr>
        <w:pStyle w:val="Akapitzlist"/>
        <w:numPr>
          <w:ilvl w:val="0"/>
          <w:numId w:val="10"/>
        </w:numPr>
        <w:ind w:left="298" w:hangingChars="124" w:hanging="29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ar-SA"/>
        </w:rPr>
        <w:t xml:space="preserve">wykonanie niezbędnych prac montażowych i instalacyjnych -  w terminie określonym w harmonogramie sporządzonym przez Wykonawcę z udziałem Zamawiającego, nie później jednak niż w terminie do </w:t>
      </w:r>
      <w:r w:rsidR="008F29FC">
        <w:rPr>
          <w:rFonts w:ascii="Cambria" w:hAnsi="Cambria" w:cs="Times New Roman"/>
          <w:sz w:val="24"/>
          <w:szCs w:val="24"/>
          <w:lang w:eastAsia="ar-SA"/>
        </w:rPr>
        <w:t>7</w:t>
      </w:r>
      <w:r w:rsidR="000233C0">
        <w:rPr>
          <w:rFonts w:ascii="Cambria" w:hAnsi="Cambria" w:cs="Times New Roman"/>
          <w:sz w:val="24"/>
          <w:szCs w:val="24"/>
          <w:lang w:eastAsia="ar-SA"/>
        </w:rPr>
        <w:t>0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dni od daty otrzymania wezwania Zamawiającego. Wykonawca w terminie do </w:t>
      </w:r>
      <w:r w:rsidR="00C60BC6">
        <w:rPr>
          <w:rFonts w:ascii="Cambria" w:hAnsi="Cambria" w:cs="Times New Roman"/>
          <w:sz w:val="24"/>
          <w:szCs w:val="24"/>
          <w:lang w:eastAsia="ar-SA"/>
        </w:rPr>
        <w:t>5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dni roboczych od daty otrzymania wezwania </w:t>
      </w:r>
      <w:r w:rsidR="00EE6904">
        <w:rPr>
          <w:rFonts w:ascii="Cambria" w:hAnsi="Cambria" w:cs="Times New Roman"/>
          <w:sz w:val="24"/>
          <w:szCs w:val="24"/>
          <w:lang w:eastAsia="ar-SA"/>
        </w:rPr>
        <w:t>Zamawiającego</w:t>
      </w:r>
      <w:r>
        <w:rPr>
          <w:rFonts w:ascii="Cambria" w:hAnsi="Cambria" w:cs="Times New Roman"/>
          <w:sz w:val="24"/>
          <w:szCs w:val="24"/>
          <w:lang w:eastAsia="ar-SA"/>
        </w:rPr>
        <w:t xml:space="preserve"> zobowiązany jest przedłożyć Zamawiającemu projekt wykonania prac montażowych i instalacyjnych oraz harmonogram wykonania poszczególnych prac;</w:t>
      </w:r>
    </w:p>
    <w:p w14:paraId="5EE8A197" w14:textId="74D1B0DA" w:rsidR="00F26428" w:rsidRDefault="00000000">
      <w:pPr>
        <w:pStyle w:val="Akapitzlist"/>
        <w:numPr>
          <w:ilvl w:val="0"/>
          <w:numId w:val="10"/>
        </w:numPr>
        <w:ind w:left="298" w:hangingChars="124" w:hanging="29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instalacja, przeprowadzenie procesu integracji systemu integracji sal operacyjnych z urządzeniami i oprogramowaniem Zamawiającego, przeprowadzenie testów oraz uruchomienie systemu -  w terminie </w:t>
      </w:r>
      <w:r w:rsidR="007A719A">
        <w:rPr>
          <w:rFonts w:ascii="Cambria" w:hAnsi="Cambria" w:cs="Times New Roman"/>
          <w:sz w:val="24"/>
          <w:szCs w:val="24"/>
        </w:rPr>
        <w:t>7</w:t>
      </w:r>
      <w:r>
        <w:rPr>
          <w:rFonts w:ascii="Cambria" w:hAnsi="Cambria" w:cs="Times New Roman"/>
          <w:sz w:val="24"/>
          <w:szCs w:val="24"/>
        </w:rPr>
        <w:t xml:space="preserve"> dni od daty otrzymania wezwania Zamawiającego;</w:t>
      </w:r>
    </w:p>
    <w:p w14:paraId="0D7D6935" w14:textId="1BECF6AB" w:rsidR="00F26428" w:rsidRDefault="00000000">
      <w:pPr>
        <w:pStyle w:val="Akapitzlist"/>
        <w:numPr>
          <w:ilvl w:val="0"/>
          <w:numId w:val="10"/>
        </w:numPr>
        <w:ind w:left="298" w:hangingChars="124" w:hanging="29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przeprowadzenie szkoleń personelu Zamawiającego - w terminie </w:t>
      </w:r>
      <w:r w:rsidR="00370EE8">
        <w:rPr>
          <w:rFonts w:ascii="Cambria" w:hAnsi="Cambria" w:cs="Times New Roman"/>
          <w:sz w:val="24"/>
          <w:szCs w:val="24"/>
        </w:rPr>
        <w:t>14</w:t>
      </w:r>
      <w:r>
        <w:rPr>
          <w:rFonts w:ascii="Cambria" w:hAnsi="Cambria" w:cs="Times New Roman"/>
          <w:sz w:val="24"/>
          <w:szCs w:val="24"/>
        </w:rPr>
        <w:t xml:space="preserve"> dni od daty zakończenia czynności opisanych w pkt a) - c) powyżej. </w:t>
      </w:r>
    </w:p>
    <w:p w14:paraId="512D3D85" w14:textId="77777777" w:rsidR="00F26428" w:rsidRDefault="00F26428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4A820F2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4</w:t>
      </w:r>
    </w:p>
    <w:p w14:paraId="1104930C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Gwarancja jakości.</w:t>
      </w:r>
    </w:p>
    <w:p w14:paraId="7789F07F" w14:textId="292ADE7E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Wykonawca udziela rękojmi za wady i gwarancji jakości na Przedmiot umowy. Rękojmia za wady (dalej także „rękojmia”) i gwarancja jakości (dalej także „gwarancja”), o których mowa powyżej, obejmują także montaż i instalację Przedmiotu umowy. Początek biegu okresu rękojmi i gwarancji liczony jest od daty podpisania końcowego protokołu odbiorczego Przedmiotu umowy i wynosi nie mniej niż </w:t>
      </w:r>
      <w:r w:rsidR="00303022">
        <w:rPr>
          <w:rFonts w:ascii="Cambria" w:hAnsi="Cambria" w:cs="Times New Roman"/>
          <w:sz w:val="24"/>
          <w:szCs w:val="24"/>
        </w:rPr>
        <w:t>24</w:t>
      </w:r>
      <w:r>
        <w:rPr>
          <w:rFonts w:ascii="Cambria" w:hAnsi="Cambria" w:cs="Times New Roman"/>
          <w:sz w:val="24"/>
          <w:szCs w:val="24"/>
        </w:rPr>
        <w:t xml:space="preserve"> miesi</w:t>
      </w:r>
      <w:r w:rsidR="00B847A7">
        <w:rPr>
          <w:rFonts w:ascii="Cambria" w:hAnsi="Cambria" w:cs="Times New Roman"/>
          <w:sz w:val="24"/>
          <w:szCs w:val="24"/>
        </w:rPr>
        <w:t>ące</w:t>
      </w:r>
      <w:r>
        <w:rPr>
          <w:rFonts w:ascii="Cambria" w:hAnsi="Cambria" w:cs="Times New Roman"/>
          <w:sz w:val="24"/>
          <w:szCs w:val="24"/>
        </w:rPr>
        <w:t xml:space="preserve"> (dalej także „okres gwarancji i rękojmi”). W okresie gwarancji i rękojmi Wykonawca zapewni serwis Przedmiotu umowy, w ramach którego zobowiązany będzie dokonywać m.in. przeglądu i obsługi serwisowej Przedmiotu umowy zgodnie z zaleceniami producenta. </w:t>
      </w:r>
    </w:p>
    <w:p w14:paraId="01DC40BC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Okres gwarancji i rękojmi wydłuża się każdorazowo o czas odpowiadający terminowi od dnia zgłoszenia wady do dnia jej usunięcia.</w:t>
      </w:r>
    </w:p>
    <w:p w14:paraId="79AC24DD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Wykonawca przekaże Zamawiającemu dokumenty gwarancji na Przedmiot umowy w tym na materiały, urządzenia, komponenty, stanowiące elementy składowe Przedmiotu umowy, dla których podmiot trzeci (producent) udzielił gwarancji. </w:t>
      </w:r>
    </w:p>
    <w:p w14:paraId="5C0F37CF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Mocą niniejszej umowy Wykonawca przenosi na Zamawiającego prawa z tytułu gwarancji udzielonej przez producenta (cesja praw z tytułu gwarancji).</w:t>
      </w:r>
    </w:p>
    <w:p w14:paraId="4EDCE4FA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Wykonawca rozpatrzy reklamację Zamawiającego w terminie 7 dni kalendarzowych od daty doręczenia reklamacji na numer faksu bądź adres e-mail Wykonawcy. Nieudzielenie odpowiedzi w tym terminie uważa się za uznanie reklamacji.</w:t>
      </w:r>
    </w:p>
    <w:p w14:paraId="0B49306D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Wykonawca w ciągu 14 dni kalendarzowych od uznania reklamacji jest zobowiązany do naprawy Przedmiotu umowy lub wymiany wadliwego Przedmiotu umowy na zgodny z Umową.</w:t>
      </w:r>
    </w:p>
    <w:p w14:paraId="11D384C4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Przy trzecim zgłoszeniu reklamacji co do tego samego elementu Przedmiotu umowy, Wykonawca uznając reklamację zobowiązany jest wymienić ten element/część na nowy.</w:t>
      </w:r>
    </w:p>
    <w:p w14:paraId="7A990B65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 przypadku opóźnień w usuwaniu wad przez Wykonawcę w wyznaczonym terminie, Zamawiający zastrzega sobie prawo ich usunięcia we własnym zakresie bądź zlecenia usunięcia wad podmiotowi trzeciemu, na koszt i ryzyko Wykonawcy bez utraty uprawnień z tytułu rękojmi lub gwarancji.</w:t>
      </w:r>
    </w:p>
    <w:p w14:paraId="5C572ABC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Wykonawca usuwać będzie wady w sposób jak najmniej uciążliwy dla Zamawiającego. Za szkody powstałe przy usuwaniu wad odpowiada Wykonawca.</w:t>
      </w:r>
    </w:p>
    <w:p w14:paraId="7E31E856" w14:textId="77777777" w:rsidR="00F26428" w:rsidRDefault="00000000">
      <w:pPr>
        <w:pStyle w:val="Akapitzlist"/>
        <w:numPr>
          <w:ilvl w:val="0"/>
          <w:numId w:val="11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 w:rsidRPr="00B0458F">
        <w:rPr>
          <w:rFonts w:ascii="Cambria" w:hAnsi="Cambria" w:cs="Times New Roman"/>
          <w:sz w:val="24"/>
          <w:szCs w:val="24"/>
          <w:lang w:eastAsia="pl-PL"/>
        </w:rPr>
        <w:lastRenderedPageBreak/>
        <w:t>Po</w:t>
      </w:r>
      <w:r>
        <w:rPr>
          <w:rFonts w:ascii="Cambria" w:hAnsi="Cambria" w:cs="Times New Roman"/>
          <w:sz w:val="24"/>
          <w:szCs w:val="24"/>
          <w:lang w:eastAsia="pl-PL"/>
        </w:rPr>
        <w:t xml:space="preserve"> każdej </w:t>
      </w:r>
      <w:r w:rsidRPr="00B0458F">
        <w:rPr>
          <w:rFonts w:ascii="Cambria" w:hAnsi="Cambria" w:cs="Times New Roman"/>
          <w:sz w:val="24"/>
          <w:szCs w:val="24"/>
          <w:lang w:eastAsia="pl-PL"/>
        </w:rPr>
        <w:t>z wykonanych czynności Wykonawca zobowiązany jest przedłożyć Zamawiającemu</w:t>
      </w:r>
      <w:r>
        <w:rPr>
          <w:rFonts w:ascii="Cambria" w:hAnsi="Cambria" w:cs="Times New Roman"/>
          <w:sz w:val="24"/>
          <w:szCs w:val="24"/>
          <w:lang w:eastAsia="pl-PL"/>
        </w:rPr>
        <w:t>, raport zawierając</w:t>
      </w:r>
      <w:r w:rsidRPr="00B0458F">
        <w:rPr>
          <w:rFonts w:ascii="Cambria" w:hAnsi="Cambria" w:cs="Times New Roman"/>
          <w:sz w:val="24"/>
          <w:szCs w:val="24"/>
          <w:lang w:eastAsia="pl-PL"/>
        </w:rPr>
        <w:t xml:space="preserve">y </w:t>
      </w:r>
      <w:r>
        <w:rPr>
          <w:rFonts w:ascii="Cambria" w:hAnsi="Cambria" w:cs="Times New Roman"/>
          <w:sz w:val="24"/>
          <w:szCs w:val="24"/>
          <w:lang w:eastAsia="pl-PL"/>
        </w:rPr>
        <w:t>opis wykonanych czynności serwisowych lub opis wykonanej naprawy z określeniem zużytych do naprawy części oraz określeniem czasu trwania naprawy serwisowej lub czynności serwisowej</w:t>
      </w:r>
      <w:r w:rsidRPr="00B0458F">
        <w:rPr>
          <w:rFonts w:ascii="Cambria" w:hAnsi="Cambria" w:cs="Times New Roman"/>
          <w:sz w:val="24"/>
          <w:szCs w:val="24"/>
          <w:lang w:eastAsia="pl-PL"/>
        </w:rPr>
        <w:t xml:space="preserve">. </w:t>
      </w:r>
    </w:p>
    <w:p w14:paraId="170F50AE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5</w:t>
      </w:r>
    </w:p>
    <w:p w14:paraId="4196E9A5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Wynagrodzenie.</w:t>
      </w:r>
    </w:p>
    <w:p w14:paraId="558E2EE4" w14:textId="51E1A943" w:rsidR="00F26428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 należyte wykonanie Przedmiotu umowy Zamawiający zobowiązuje się zapłacić Wykonawcy wynagrodzenie obliczone zgodnie z cenami zawartymi w załączniku nr </w:t>
      </w:r>
      <w:r w:rsidR="00376101">
        <w:rPr>
          <w:rFonts w:ascii="Cambria" w:hAnsi="Cambria" w:cs="Times New Roman"/>
          <w:sz w:val="24"/>
          <w:szCs w:val="24"/>
        </w:rPr>
        <w:t>2</w:t>
      </w:r>
      <w:r>
        <w:rPr>
          <w:rFonts w:ascii="Cambria" w:hAnsi="Cambria" w:cs="Times New Roman"/>
          <w:sz w:val="24"/>
          <w:szCs w:val="24"/>
        </w:rPr>
        <w:t xml:space="preserve"> do umowy, który stanowi podstawę do rozliczeń finansowych między Stronami. </w:t>
      </w:r>
    </w:p>
    <w:p w14:paraId="3837B1A4" w14:textId="6923815B" w:rsidR="00F26428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Wynagrodzenie Wykonawcy określone w załączniku nr </w:t>
      </w:r>
      <w:r w:rsidR="008757B5">
        <w:rPr>
          <w:rFonts w:ascii="Cambria" w:hAnsi="Cambria" w:cs="Times New Roman"/>
          <w:sz w:val="24"/>
          <w:szCs w:val="24"/>
        </w:rPr>
        <w:t xml:space="preserve">2 </w:t>
      </w:r>
      <w:r>
        <w:rPr>
          <w:rFonts w:ascii="Cambria" w:hAnsi="Cambria" w:cs="Times New Roman"/>
          <w:sz w:val="24"/>
          <w:szCs w:val="24"/>
        </w:rPr>
        <w:t xml:space="preserve">do umowy zawiera wszelkie koszty związane z realizacją Przedmiotu umowy, w tym podatki, cła i opłaty, </w:t>
      </w:r>
      <w:r>
        <w:rPr>
          <w:rFonts w:ascii="Cambria" w:hAnsi="Cambria" w:cs="Times New Roman"/>
          <w:sz w:val="24"/>
          <w:szCs w:val="24"/>
          <w:lang w:eastAsia="ar-SA"/>
        </w:rPr>
        <w:t>koszty transportu do miejsca wskazanego przez Zamawiającego, koszty rozładunku, koszt udzielenia licencji, koszty integracji, koszty wykonania prac instalacyjnych oraz wszelkie inne koszty niezbędne do realizacji Przedmiotu umowy.</w:t>
      </w:r>
    </w:p>
    <w:p w14:paraId="6B543056" w14:textId="5173A2B6" w:rsidR="00F26428" w:rsidRDefault="00000000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Łączna wartość wynagrodzenia Wykonawcy za zrealizowanie Przedmiotu umowy w pełnym zakresie rzeczowym według cen określonych w załączniku nr </w:t>
      </w:r>
      <w:r w:rsidR="00A17EE6">
        <w:rPr>
          <w:rFonts w:ascii="Cambria" w:hAnsi="Cambria" w:cs="Times New Roman"/>
          <w:sz w:val="24"/>
          <w:szCs w:val="24"/>
        </w:rPr>
        <w:t>2</w:t>
      </w:r>
      <w:r>
        <w:rPr>
          <w:rFonts w:ascii="Cambria" w:hAnsi="Cambria" w:cs="Times New Roman"/>
          <w:sz w:val="24"/>
          <w:szCs w:val="24"/>
        </w:rPr>
        <w:t xml:space="preserve"> do umowy wynosi:</w:t>
      </w:r>
    </w:p>
    <w:p w14:paraId="17CF3CBE" w14:textId="77777777" w:rsidR="00F26428" w:rsidRDefault="00000000">
      <w:pPr>
        <w:pStyle w:val="Akapitzlist"/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wartość netto ___________________ zł (słownie: ___________________________)</w:t>
      </w:r>
    </w:p>
    <w:p w14:paraId="045A1547" w14:textId="77777777" w:rsidR="00F26428" w:rsidRDefault="00000000">
      <w:pPr>
        <w:pStyle w:val="Akapitzlist"/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podatek VAT w stawce ______________ % tj. _______________ zł (słownie: __________________)</w:t>
      </w:r>
    </w:p>
    <w:p w14:paraId="0EEEE684" w14:textId="77777777" w:rsidR="00F26428" w:rsidRDefault="00000000">
      <w:pPr>
        <w:pStyle w:val="Akapitzlist"/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wartość brutto ______________________ zł (słownie: ________________)</w:t>
      </w:r>
    </w:p>
    <w:p w14:paraId="7E0DFF63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6</w:t>
      </w:r>
    </w:p>
    <w:p w14:paraId="7A0B63F6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Warunki płatności.</w:t>
      </w:r>
    </w:p>
    <w:p w14:paraId="2206BCE5" w14:textId="77777777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Strony oświadczają, że są podatnikami podatku VAT. </w:t>
      </w:r>
    </w:p>
    <w:p w14:paraId="77895FA6" w14:textId="77777777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 wykonanie Przedmiotu umowy Wykonawca wystawi faktury VAT sporządzone w języku polskim.</w:t>
      </w:r>
    </w:p>
    <w:p w14:paraId="6C2767ED" w14:textId="77777777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Faktura VAT będzie wystawiona na podstawie podpisanego przez upoważnionego przedstawiciela Zamawiającego protokołu odbioru Przedmiotu Umowy. </w:t>
      </w:r>
    </w:p>
    <w:p w14:paraId="3ECADC6B" w14:textId="77777777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Zapłata wynagrodzenia nastąpi przelewem na rachunek bankowy Wykonawcy wskazany w wystawionej fakturze, w terminie do 30 dni kalendarzowych od dnia otrzymania prawidłowo wystawionej faktury VAT.</w:t>
      </w:r>
    </w:p>
    <w:p w14:paraId="0776CF50" w14:textId="77777777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 termin zapłaty przyjmuje się datę obciążenia rachunku bankowego Zamawiającego poleceniem przelewu. </w:t>
      </w:r>
    </w:p>
    <w:p w14:paraId="73FBECC0" w14:textId="77777777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 prawidłowo wystawioną fakturę uważa się fakturę, w której wynagrodzenie będzie wyliczone według cen jednostkowych brutto, chyba, że inny sposób wyliczenia wynagrodzenia jest nakazany w ogólnie obowiązujących przepisach prawa oraz zawierającą adnotację o mechanizmie podzielonej płatności, jeśli właściwe przepisy prawa wymagają takiej adnotacji. </w:t>
      </w:r>
    </w:p>
    <w:p w14:paraId="22B686E6" w14:textId="6631C205" w:rsidR="00F26428" w:rsidRDefault="00000000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Przedmiot umowy wyszczególniony na fakturze VAT wraz z kodami, będzie zgodny z nazewnictwem określonym w załączniku nr </w:t>
      </w:r>
      <w:r w:rsidR="00DB5D1D">
        <w:rPr>
          <w:rFonts w:ascii="Cambria" w:hAnsi="Cambria" w:cs="Times New Roman"/>
          <w:sz w:val="24"/>
          <w:szCs w:val="24"/>
        </w:rPr>
        <w:t>4</w:t>
      </w:r>
      <w:r>
        <w:rPr>
          <w:rFonts w:ascii="Cambria" w:hAnsi="Cambria" w:cs="Times New Roman"/>
          <w:sz w:val="24"/>
          <w:szCs w:val="24"/>
        </w:rPr>
        <w:t xml:space="preserve"> do niniejszej umowy.</w:t>
      </w:r>
    </w:p>
    <w:p w14:paraId="4F61F6DA" w14:textId="77777777" w:rsidR="00F26428" w:rsidRDefault="00000000">
      <w:pPr>
        <w:pStyle w:val="Akapitzlist"/>
        <w:numPr>
          <w:ilvl w:val="0"/>
          <w:numId w:val="13"/>
        </w:numPr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Fakturę elektroniczną Wykonawca może wysłać na adres e-mail: </w:t>
      </w:r>
      <w:r>
        <w:rPr>
          <w:rFonts w:ascii="Cambria"/>
        </w:rPr>
        <w:t>______________________________.</w:t>
      </w:r>
    </w:p>
    <w:p w14:paraId="7C47E61A" w14:textId="77777777" w:rsidR="00F26428" w:rsidRDefault="00000000">
      <w:pPr>
        <w:pStyle w:val="Akapitzlist"/>
        <w:numPr>
          <w:ilvl w:val="0"/>
          <w:numId w:val="13"/>
        </w:numPr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 przypadku, gdy wskazany przez Wykonawcę rachunek bankowy, na który ma nastąpić zapłata wynagrodzenia, najpóźniej w ostatnim dniu terminu płatności nie będzie widnieć w wykazie podmiotów zarejestrowanych jako podatnicy VAT, niezarejestrowanych oraz wykreślonych i przywróconych do rejestru VAT, Zamawiającemu przysługiwać będzie prawo wstrzymania zapłaty wynagrodzenia do czasu uzyskania wpisu tego rachunku </w:t>
      </w:r>
      <w:r>
        <w:rPr>
          <w:rFonts w:ascii="Cambria" w:hAnsi="Cambria" w:cs="Times New Roman"/>
          <w:sz w:val="24"/>
          <w:szCs w:val="24"/>
        </w:rPr>
        <w:lastRenderedPageBreak/>
        <w:t>bankowego do przedmiotowego wykazu lub wskazania nowego rachunku bankowego ujawnionego w ww. wykazie.</w:t>
      </w:r>
    </w:p>
    <w:p w14:paraId="6D537CA3" w14:textId="77777777" w:rsidR="00F26428" w:rsidRDefault="00000000">
      <w:pPr>
        <w:pStyle w:val="Akapitzlist"/>
        <w:numPr>
          <w:ilvl w:val="0"/>
          <w:numId w:val="13"/>
        </w:numPr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Okres do czasu uzyskania przez Wykonawcę wpisu rachunku bankowego do przedmiotowego wykazu i przekazania informacji Zamawiającemu lub wskazania Zamawiającemu nowego rachunku bankowego ujawnionego w ww. wykazie nie jest traktowany jako opóźnienie w zapłacie należnego wynagrodzenia i w takim przypadku nie będą naliczane za ten okres odsetki  za opóźnienie.</w:t>
      </w:r>
    </w:p>
    <w:p w14:paraId="36E16989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7</w:t>
      </w:r>
    </w:p>
    <w:p w14:paraId="009A6B0A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Kary umowne i odstąpienie od umowy</w:t>
      </w:r>
    </w:p>
    <w:p w14:paraId="3F090FF0" w14:textId="77777777" w:rsidR="00F26428" w:rsidRDefault="00000000">
      <w:pPr>
        <w:pStyle w:val="Akapitzlist"/>
        <w:numPr>
          <w:ilvl w:val="0"/>
          <w:numId w:val="14"/>
        </w:numPr>
        <w:ind w:left="426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 razie niewykonania lub nienależytego wykonania umowy Wykonawca zobowiązuje się zapłacić Zamawiającemu kary umowne:</w:t>
      </w:r>
    </w:p>
    <w:p w14:paraId="59B53198" w14:textId="77777777" w:rsidR="00F26428" w:rsidRDefault="00000000">
      <w:pPr>
        <w:pStyle w:val="Akapitzlist"/>
        <w:numPr>
          <w:ilvl w:val="0"/>
          <w:numId w:val="15"/>
        </w:numPr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 razie odstąpienia przez Zamawiającego od umowy na skutek okoliczności leżących po stronie Wykonawcy - w wysokości 10 % łącznej ceny brutto, o której mowa w § 5 ust. 3 umowy;</w:t>
      </w:r>
    </w:p>
    <w:p w14:paraId="173C7D7F" w14:textId="77777777" w:rsidR="00F26428" w:rsidRDefault="00000000">
      <w:pPr>
        <w:pStyle w:val="Akapitzlist"/>
        <w:numPr>
          <w:ilvl w:val="0"/>
          <w:numId w:val="15"/>
        </w:numPr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 razie zwłoki Wykonawcy w dostawie Przedmiotu umowy - w wysokości 2 % ceny brutto, </w:t>
      </w:r>
      <w:bookmarkStart w:id="2" w:name="_Hlk39648282"/>
      <w:r>
        <w:rPr>
          <w:rFonts w:ascii="Cambria" w:hAnsi="Cambria" w:cs="Times New Roman"/>
          <w:sz w:val="24"/>
          <w:szCs w:val="24"/>
        </w:rPr>
        <w:t xml:space="preserve">należnej za Przedmiot umowy, objęty wezwaniem Zamawiającego  </w:t>
      </w:r>
      <w:bookmarkEnd w:id="2"/>
      <w:r>
        <w:rPr>
          <w:rFonts w:ascii="Cambria" w:hAnsi="Cambria" w:cs="Times New Roman"/>
          <w:sz w:val="24"/>
          <w:szCs w:val="24"/>
        </w:rPr>
        <w:t>- za każdy rozpoczęty dzień zwłoki w dostawie Przedmiotu umowy ponad terminy ustalone w umowie;</w:t>
      </w:r>
    </w:p>
    <w:p w14:paraId="06A72C7C" w14:textId="77777777" w:rsidR="00F26428" w:rsidRDefault="00000000">
      <w:pPr>
        <w:pStyle w:val="Akapitzlist"/>
        <w:numPr>
          <w:ilvl w:val="0"/>
          <w:numId w:val="15"/>
        </w:numPr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 razie zwłoki w usunięciu wad lub usterek w okresie gwarancji lub rękojmi za wady oraz zwłoki w realizacji innych obowiązków Wykonawcy, wskazanych w niniejszej umowie - w wysokości 1 % łącznej ceny brutto, o której mowa w § 5 ust. 3 umowy - za każdy rozpoczęty dzień zwłoki. </w:t>
      </w:r>
    </w:p>
    <w:p w14:paraId="121CA3AB" w14:textId="77777777" w:rsidR="00F26428" w:rsidRDefault="00000000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Zapłata kary umownej, o której mowa w § 7 ust. 1 lit. b), c) nie zwalnia Wykonawcy z realizacji obowiązków przewidzianych w niniejszej umowie. </w:t>
      </w:r>
    </w:p>
    <w:p w14:paraId="209CB39F" w14:textId="77777777" w:rsidR="00F26428" w:rsidRDefault="00000000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Zamawiający ma prawo odstąpić od umowy, bez konieczności uprzedniego wzywania Wykonawcy do należytej realizacji umowy i naliczyć karę umowną w wysokości 20 % wynagrodzenia umownego brutto określonego w § 5 ust. 3 umowy w razie wystąpienia innych niż powyższe okoliczności leżących po stronie Wykonawcy, które uniemożliwiają dalszą realizację umowy, przez co należy rozumieć w szczególności utratę przez Wykonawcę uprawnień koniecznych do realizacji Przedmiotu umowy, ograniczenia przez Wykonawcę zakresu Przedmiotu Umowy lub jego jakości,</w:t>
      </w:r>
    </w:p>
    <w:p w14:paraId="3CF8FBCC" w14:textId="77777777" w:rsidR="00F26428" w:rsidRDefault="00000000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Odstąpienie od umowy z przyczyn, o których mowa w ust. 3 powyżej winno nastąpić w terminie 14 dni od zaistnienia okoliczności stanowiącej podstawę odstąpienia od umowy.</w:t>
      </w:r>
    </w:p>
    <w:p w14:paraId="36E08E36" w14:textId="77777777" w:rsidR="00F26428" w:rsidRDefault="00000000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Zamawiający ma prawo potrącić kary umowne z wynagrodzenia Wykonawcy. </w:t>
      </w:r>
    </w:p>
    <w:p w14:paraId="5FBC83EF" w14:textId="77777777" w:rsidR="00F26428" w:rsidRDefault="00000000">
      <w:pPr>
        <w:pStyle w:val="Akapitzlist"/>
        <w:numPr>
          <w:ilvl w:val="0"/>
          <w:numId w:val="14"/>
        </w:numPr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Zamawiający zastrzega sobie prawo dochodzenia odszkodowania przenoszącego wysokość zastrzeżonych kar umownych. Kumulacja kar umownych jest dopuszczalna.</w:t>
      </w:r>
    </w:p>
    <w:p w14:paraId="5E1E4B41" w14:textId="77777777" w:rsidR="00F26428" w:rsidRDefault="00000000">
      <w:pPr>
        <w:pStyle w:val="Akapitzlist"/>
        <w:numPr>
          <w:ilvl w:val="0"/>
          <w:numId w:val="14"/>
        </w:numPr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Kary umowne przewidziane w niniejszej umowie z różnych tytułów podlegają łączeniu i sumowaniu.</w:t>
      </w:r>
    </w:p>
    <w:p w14:paraId="4B39D7E0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§ 8</w:t>
      </w:r>
    </w:p>
    <w:p w14:paraId="051B8F5C" w14:textId="77777777" w:rsidR="00F26428" w:rsidRDefault="0000000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Postanowienia końcowe</w:t>
      </w:r>
    </w:p>
    <w:p w14:paraId="760AEB71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 zakresie bieżącej współpracy w trakcie realizacji postanowień niniejszej umowy </w:t>
      </w:r>
    </w:p>
    <w:p w14:paraId="11169BD6" w14:textId="77777777" w:rsidR="00F26428" w:rsidRDefault="00000000">
      <w:pPr>
        <w:pStyle w:val="Akapitzlist"/>
        <w:numPr>
          <w:ilvl w:val="0"/>
          <w:numId w:val="17"/>
        </w:numPr>
        <w:spacing w:after="0"/>
        <w:ind w:left="68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Zamawiający reprezentowany będzie przez: _____________________;</w:t>
      </w:r>
    </w:p>
    <w:p w14:paraId="123C1051" w14:textId="77777777" w:rsidR="00F26428" w:rsidRDefault="00000000">
      <w:pPr>
        <w:pStyle w:val="Akapitzlist"/>
        <w:numPr>
          <w:ilvl w:val="0"/>
          <w:numId w:val="17"/>
        </w:numPr>
        <w:spacing w:after="0"/>
        <w:ind w:left="68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Wykonawca reprezentowany będzie przez: _______________________.</w:t>
      </w:r>
    </w:p>
    <w:p w14:paraId="0D576DE1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Zmiany lub uzupełnienia niniejszej umowy wymagają dla swej ważności formy pisemnej w postaci aneksu pod rygorem nieważności. </w:t>
      </w:r>
    </w:p>
    <w:p w14:paraId="6E1EFFB7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Dopuszcza się w szczególności zmianę postanowień umowy w przypadku:</w:t>
      </w:r>
    </w:p>
    <w:p w14:paraId="36450B6A" w14:textId="77777777" w:rsidR="00F26428" w:rsidRDefault="00000000">
      <w:pPr>
        <w:pStyle w:val="Akapitzlist"/>
        <w:numPr>
          <w:ilvl w:val="0"/>
          <w:numId w:val="18"/>
        </w:numPr>
        <w:spacing w:after="0"/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gdy nastąpi zmiana powszechnie obowiązujących przepisów prawa w zakresie mającym wpływ na realizację przedmiotu umowy;</w:t>
      </w:r>
    </w:p>
    <w:p w14:paraId="11D3A5C5" w14:textId="524CB70B" w:rsidR="00F26428" w:rsidRDefault="00000000">
      <w:pPr>
        <w:pStyle w:val="Akapitzlist"/>
        <w:numPr>
          <w:ilvl w:val="0"/>
          <w:numId w:val="18"/>
        </w:numPr>
        <w:spacing w:after="0"/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zmiany stawki podatku VAT oraz podatku akcyzowego wpływającej na wynagrodzenie Wykonawcy, poprzez zmianę wartości brutto, natomiast ceny netto podane w załączniku nr </w:t>
      </w:r>
      <w:r w:rsidR="00847FBC">
        <w:rPr>
          <w:rFonts w:ascii="Cambria" w:hAnsi="Cambria" w:cs="Times New Roman"/>
          <w:sz w:val="24"/>
          <w:szCs w:val="24"/>
        </w:rPr>
        <w:t>2</w:t>
      </w:r>
      <w:r>
        <w:rPr>
          <w:rFonts w:ascii="Cambria" w:hAnsi="Cambria" w:cs="Times New Roman"/>
          <w:sz w:val="24"/>
          <w:szCs w:val="24"/>
        </w:rPr>
        <w:t xml:space="preserve"> do umowy nie ulegają zmianie;</w:t>
      </w:r>
    </w:p>
    <w:p w14:paraId="7F8B3C3F" w14:textId="77777777" w:rsidR="00F26428" w:rsidRDefault="00000000">
      <w:pPr>
        <w:pStyle w:val="Akapitzlist"/>
        <w:numPr>
          <w:ilvl w:val="0"/>
          <w:numId w:val="18"/>
        </w:numPr>
        <w:spacing w:after="0"/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obniżenia przez Wykonawcę ceny Przedmiotu umowy poprzez proporcjonalne obniżenie wynagrodzenia Wykonawcy;</w:t>
      </w:r>
    </w:p>
    <w:p w14:paraId="1B933A3F" w14:textId="77777777" w:rsidR="00F26428" w:rsidRDefault="00000000">
      <w:pPr>
        <w:pStyle w:val="Akapitzlist"/>
        <w:numPr>
          <w:ilvl w:val="0"/>
          <w:numId w:val="18"/>
        </w:numPr>
        <w:spacing w:after="0"/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gdy wprowadzony zostanie do sprzedaży produkt zmodyfikowany/ udoskonalony </w:t>
      </w:r>
    </w:p>
    <w:p w14:paraId="7A2E3203" w14:textId="77777777" w:rsidR="00F26428" w:rsidRDefault="00000000">
      <w:pPr>
        <w:pStyle w:val="Akapitzlist"/>
        <w:numPr>
          <w:ilvl w:val="0"/>
          <w:numId w:val="18"/>
        </w:numPr>
        <w:spacing w:after="0"/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zmiany:</w:t>
      </w:r>
    </w:p>
    <w:p w14:paraId="5941A6F5" w14:textId="77777777" w:rsidR="00F26428" w:rsidRDefault="00000000">
      <w:pPr>
        <w:pStyle w:val="ust"/>
        <w:tabs>
          <w:tab w:val="left" w:pos="0"/>
        </w:tabs>
        <w:spacing w:before="0" w:after="0" w:line="276" w:lineRule="auto"/>
        <w:ind w:left="720" w:firstLine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– numeru katalogowego produktu lub</w:t>
      </w:r>
    </w:p>
    <w:p w14:paraId="46AEE73C" w14:textId="77777777" w:rsidR="00F26428" w:rsidRDefault="00000000">
      <w:pPr>
        <w:pStyle w:val="ust"/>
        <w:tabs>
          <w:tab w:val="left" w:pos="0"/>
        </w:tabs>
        <w:spacing w:before="0" w:after="0" w:line="276" w:lineRule="auto"/>
        <w:ind w:left="720" w:firstLine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– nazwy produktu przy zachowaniu jego parametrów lub</w:t>
      </w:r>
    </w:p>
    <w:p w14:paraId="3EE9C7A8" w14:textId="77777777" w:rsidR="00F26428" w:rsidRDefault="00000000">
      <w:pPr>
        <w:pStyle w:val="ust"/>
        <w:tabs>
          <w:tab w:val="left" w:pos="0"/>
        </w:tabs>
        <w:spacing w:before="0" w:after="0" w:line="276" w:lineRule="auto"/>
        <w:ind w:left="720" w:firstLine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– parametrów produktu na korzystniejsze w wyniku udoskonalenia produktu;</w:t>
      </w:r>
    </w:p>
    <w:p w14:paraId="299D5039" w14:textId="77777777" w:rsidR="00F26428" w:rsidRDefault="00000000">
      <w:pPr>
        <w:pStyle w:val="Akapitzlist"/>
        <w:numPr>
          <w:ilvl w:val="0"/>
          <w:numId w:val="18"/>
        </w:numPr>
        <w:spacing w:after="0"/>
        <w:ind w:left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zmiany osób odpowiedzialnych za realizację umowy, </w:t>
      </w:r>
    </w:p>
    <w:p w14:paraId="131B6C88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Kwestie sporne powstałe w związku z realizacją niniejszej umowy, Strony zobowiązują się rozstrzygać w drodze mediacji, a w wypadku braku porozumienia Strony postanawiają, że Sądem właściwym dla rozstrzygania sporów wynikłych na tle niniejszej umowy będzie Sąd właściwy dla siedziby Zamawiającego.  </w:t>
      </w:r>
    </w:p>
    <w:p w14:paraId="1E1F5E5F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Wykonawca nie może bez pisemnej zgody Zamawiającego zbywać żadnych wierzytelności wynikających z niniejszej umowy, w tym również odsetek za zwłokę.</w:t>
      </w:r>
    </w:p>
    <w:p w14:paraId="3474287F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Strony wiążą adresy podane w komparycji umowy. Strona zmieniająca adres zobowiązana jest do niezwłocznego zawiadomienia drugiej Strony na piśmie nie później niż 3 dni od dnia powstania zmiany. W przypadku naruszenia powyższego obowiązku korespondencję nadaną na adres wskazany w komparycji niniejszej umowy uważa się za skutecznie doręczoną wraz z upływem ostatniego dnia powtórnej awizacji przez Pocztę Polską. </w:t>
      </w:r>
    </w:p>
    <w:p w14:paraId="67425CA3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 przypadku, gdyby którekolwiek z postanowień umowy zostało uznane przez Strony za nieważne umowa pozostaje ważna w pozostałej części. </w:t>
      </w:r>
    </w:p>
    <w:p w14:paraId="77E8C482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 podstawie art. 4c ustawy z dnia 8 marca 2013 roku o przeciwdziałaniu nadmiernym opóźnieniom w transakcjach handlowych Zamawiający oświadcza, że posiada status dużego przedsiębiorcy w rozumieniu tej ustawy.</w:t>
      </w:r>
    </w:p>
    <w:p w14:paraId="0342D978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Osoby reprezentujące Strony w związku z zawarciem umowy potwierdzają, że dysponują wszystkimi informacjami dotyczącymi przetwarzania ich danych osobowych, o których mowa w art. 14 ust. 1 i 2 Rozporządzenia nr 679/2016 Parlamentu Europejskiego i Rady z dnia 27 kwietnia 2016 roku w sprawie ochrony osób fizycznych w związku z przetwarzaniem danych osobowych i w sprawie swobodnego przepływu takich danych oraz uchylenia dyrektywy 95/4/WE (dalej, jako „RODO”) przez drugą Stronę Umowy.</w:t>
      </w:r>
    </w:p>
    <w:p w14:paraId="369D89FD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Strony zobowiązują się do wykonania względem osób przez siebie zatrudnionych (niezależnie od podstawy prawnej zatrudnienia), których dane osobowe będą ujawniane w celu realizacji Umowy, obowiązku informacyjnego zgodnie z art. 14 RODO, w imieniu drugiej Strony.</w:t>
      </w:r>
    </w:p>
    <w:p w14:paraId="54C38DFF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 potrzeby wykonania obowiązku informacyjnego Wykonawca oświadcza, że wyznaczył inspektora danych osobowych, z którym można kontaktować się pod adresem poczty elektronicznej: _______________________________.</w:t>
      </w:r>
    </w:p>
    <w:p w14:paraId="6D2B4D5F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 potrzeby wykonania obowiązku informacyjnego Zamawiający oświadcza, że wyznaczył inspektora danych osobowych, z którym można kontaktować się pod adresem poczty elektronicznej: </w:t>
      </w:r>
      <w:hyperlink r:id="rId9">
        <w:r w:rsidR="00F26428">
          <w:rPr>
            <w:rStyle w:val="czeinternetowe"/>
            <w:rFonts w:ascii="Cambria" w:hAnsi="Cambria" w:cs="Times New Roman"/>
            <w:sz w:val="24"/>
            <w:szCs w:val="24"/>
          </w:rPr>
          <w:t>iodbcm@bonifratrzy.pl</w:t>
        </w:r>
      </w:hyperlink>
      <w:r>
        <w:rPr>
          <w:rFonts w:ascii="Cambria" w:hAnsi="Cambria" w:cs="Times New Roman"/>
          <w:sz w:val="24"/>
          <w:szCs w:val="24"/>
        </w:rPr>
        <w:t xml:space="preserve"> </w:t>
      </w:r>
    </w:p>
    <w:p w14:paraId="31441845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W sprawach nieuregulowanych niniejszą umową odpowiednie zastosowanie znajdują przepisy ustawy Kodeks Cywilny. </w:t>
      </w:r>
    </w:p>
    <w:p w14:paraId="1C63D221" w14:textId="77777777" w:rsidR="00F26428" w:rsidRDefault="00000000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Umowę sporządzono w dwóch jednobrzmiących egzemplarzach, po jednym dla każdej ze stron. </w:t>
      </w:r>
    </w:p>
    <w:p w14:paraId="0DD62D6F" w14:textId="77777777" w:rsidR="00F26428" w:rsidRDefault="00F26428">
      <w:pPr>
        <w:pStyle w:val="Akapitzlist"/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56B51818" w14:textId="77777777" w:rsidR="00F26428" w:rsidRDefault="00000000">
      <w:pPr>
        <w:pStyle w:val="Akapitzlist"/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Zamawiający </w:t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  <w:t>Wykonawca</w:t>
      </w:r>
    </w:p>
    <w:p w14:paraId="3E54DD5F" w14:textId="77777777" w:rsidR="00F26428" w:rsidRDefault="00F26428">
      <w:pPr>
        <w:suppressAutoHyphens w:val="0"/>
        <w:spacing w:after="0" w:line="240" w:lineRule="auto"/>
        <w:rPr>
          <w:rFonts w:cstheme="minorHAnsi"/>
          <w:sz w:val="24"/>
          <w:szCs w:val="24"/>
        </w:rPr>
      </w:pPr>
    </w:p>
    <w:sectPr w:rsidR="00F26428">
      <w:headerReference w:type="default" r:id="rId10"/>
      <w:footerReference w:type="default" r:id="rId11"/>
      <w:pgSz w:w="11906" w:h="16838"/>
      <w:pgMar w:top="1702" w:right="1134" w:bottom="993" w:left="1134" w:header="426" w:footer="546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2857" w14:textId="77777777" w:rsidR="00D93CEE" w:rsidRDefault="00D93CEE">
      <w:pPr>
        <w:spacing w:line="240" w:lineRule="auto"/>
      </w:pPr>
      <w:r>
        <w:separator/>
      </w:r>
    </w:p>
  </w:endnote>
  <w:endnote w:type="continuationSeparator" w:id="0">
    <w:p w14:paraId="64313F6A" w14:textId="77777777" w:rsidR="00D93CEE" w:rsidRDefault="00D9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10787"/>
    </w:sdtPr>
    <w:sdtContent>
      <w:p w14:paraId="71E53D5E" w14:textId="77777777" w:rsidR="00F26428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270238F" w14:textId="77777777" w:rsidR="00F26428" w:rsidRDefault="00F26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AF24" w14:textId="77777777" w:rsidR="00D93CEE" w:rsidRDefault="00D93CEE">
      <w:pPr>
        <w:spacing w:after="0"/>
      </w:pPr>
      <w:r>
        <w:separator/>
      </w:r>
    </w:p>
  </w:footnote>
  <w:footnote w:type="continuationSeparator" w:id="0">
    <w:p w14:paraId="72D80EED" w14:textId="77777777" w:rsidR="00D93CEE" w:rsidRDefault="00D93C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7A54" w14:textId="77777777" w:rsidR="00F26428" w:rsidRDefault="00F264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25A8AD"/>
    <w:multiLevelType w:val="multilevel"/>
    <w:tmpl w:val="9725A8A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9DEFF1E6"/>
    <w:multiLevelType w:val="singleLevel"/>
    <w:tmpl w:val="9DEFF1E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2968630"/>
    <w:multiLevelType w:val="singleLevel"/>
    <w:tmpl w:val="A29686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C1888440"/>
    <w:multiLevelType w:val="singleLevel"/>
    <w:tmpl w:val="C188844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C9797434"/>
    <w:multiLevelType w:val="singleLevel"/>
    <w:tmpl w:val="C979743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E2D374F"/>
    <w:multiLevelType w:val="singleLevel"/>
    <w:tmpl w:val="FE2D374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9405BAB"/>
    <w:multiLevelType w:val="singleLevel"/>
    <w:tmpl w:val="09405BA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126848EA"/>
    <w:multiLevelType w:val="multilevel"/>
    <w:tmpl w:val="126848EA"/>
    <w:lvl w:ilvl="0">
      <w:start w:val="1"/>
      <w:numFmt w:val="lowerLetter"/>
      <w:lvlText w:val="%1)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8" w15:restartNumberingAfterBreak="0">
    <w:nsid w:val="189D054F"/>
    <w:multiLevelType w:val="multilevel"/>
    <w:tmpl w:val="189D054F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9" w15:restartNumberingAfterBreak="0">
    <w:nsid w:val="2164260D"/>
    <w:multiLevelType w:val="multilevel"/>
    <w:tmpl w:val="216426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27521F25"/>
    <w:multiLevelType w:val="multilevel"/>
    <w:tmpl w:val="27521F2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49FD3073"/>
    <w:multiLevelType w:val="multilevel"/>
    <w:tmpl w:val="49FD307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51171C72"/>
    <w:multiLevelType w:val="multilevel"/>
    <w:tmpl w:val="51171C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 w15:restartNumberingAfterBreak="0">
    <w:nsid w:val="53761BD8"/>
    <w:multiLevelType w:val="multilevel"/>
    <w:tmpl w:val="53761BD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553A5791"/>
    <w:multiLevelType w:val="multilevel"/>
    <w:tmpl w:val="553A5791"/>
    <w:lvl w:ilvl="0">
      <w:start w:val="1"/>
      <w:numFmt w:val="lowerLetter"/>
      <w:lvlText w:val="%1)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15" w15:restartNumberingAfterBreak="0">
    <w:nsid w:val="574FD9E3"/>
    <w:multiLevelType w:val="singleLevel"/>
    <w:tmpl w:val="574FD9E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ED25CFA"/>
    <w:multiLevelType w:val="multilevel"/>
    <w:tmpl w:val="5ED25CF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 w15:restartNumberingAfterBreak="0">
    <w:nsid w:val="736D6693"/>
    <w:multiLevelType w:val="multilevel"/>
    <w:tmpl w:val="736D669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681932145">
    <w:abstractNumId w:val="8"/>
  </w:num>
  <w:num w:numId="2" w16cid:durableId="345404715">
    <w:abstractNumId w:val="2"/>
  </w:num>
  <w:num w:numId="3" w16cid:durableId="1053582948">
    <w:abstractNumId w:val="5"/>
  </w:num>
  <w:num w:numId="4" w16cid:durableId="1553423847">
    <w:abstractNumId w:val="9"/>
  </w:num>
  <w:num w:numId="5" w16cid:durableId="775446160">
    <w:abstractNumId w:val="1"/>
  </w:num>
  <w:num w:numId="6" w16cid:durableId="506211676">
    <w:abstractNumId w:val="6"/>
  </w:num>
  <w:num w:numId="7" w16cid:durableId="2071462308">
    <w:abstractNumId w:val="4"/>
  </w:num>
  <w:num w:numId="8" w16cid:durableId="2007395407">
    <w:abstractNumId w:val="0"/>
  </w:num>
  <w:num w:numId="9" w16cid:durableId="1454134295">
    <w:abstractNumId w:val="13"/>
  </w:num>
  <w:num w:numId="10" w16cid:durableId="1504396554">
    <w:abstractNumId w:val="3"/>
  </w:num>
  <w:num w:numId="11" w16cid:durableId="522979506">
    <w:abstractNumId w:val="10"/>
  </w:num>
  <w:num w:numId="12" w16cid:durableId="1375429446">
    <w:abstractNumId w:val="11"/>
  </w:num>
  <w:num w:numId="13" w16cid:durableId="339043591">
    <w:abstractNumId w:val="16"/>
  </w:num>
  <w:num w:numId="14" w16cid:durableId="244995033">
    <w:abstractNumId w:val="12"/>
  </w:num>
  <w:num w:numId="15" w16cid:durableId="1246188063">
    <w:abstractNumId w:val="14"/>
  </w:num>
  <w:num w:numId="16" w16cid:durableId="1508328870">
    <w:abstractNumId w:val="17"/>
  </w:num>
  <w:num w:numId="17" w16cid:durableId="990714511">
    <w:abstractNumId w:val="15"/>
  </w:num>
  <w:num w:numId="18" w16cid:durableId="2110151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E6"/>
    <w:rsid w:val="000047DE"/>
    <w:rsid w:val="00010C0F"/>
    <w:rsid w:val="000228A4"/>
    <w:rsid w:val="000233C0"/>
    <w:rsid w:val="000B4BA0"/>
    <w:rsid w:val="000C08F9"/>
    <w:rsid w:val="000F6AF2"/>
    <w:rsid w:val="00185BC2"/>
    <w:rsid w:val="002073DF"/>
    <w:rsid w:val="002179E5"/>
    <w:rsid w:val="00221783"/>
    <w:rsid w:val="00225CC8"/>
    <w:rsid w:val="00256850"/>
    <w:rsid w:val="00260FA2"/>
    <w:rsid w:val="002A519D"/>
    <w:rsid w:val="002D6A33"/>
    <w:rsid w:val="00303022"/>
    <w:rsid w:val="00340AB0"/>
    <w:rsid w:val="00360328"/>
    <w:rsid w:val="00370EE8"/>
    <w:rsid w:val="00376101"/>
    <w:rsid w:val="003A5238"/>
    <w:rsid w:val="003A6293"/>
    <w:rsid w:val="003C247E"/>
    <w:rsid w:val="003D689B"/>
    <w:rsid w:val="004142AC"/>
    <w:rsid w:val="0042661A"/>
    <w:rsid w:val="00432B49"/>
    <w:rsid w:val="0048059F"/>
    <w:rsid w:val="0049629A"/>
    <w:rsid w:val="004A3BB4"/>
    <w:rsid w:val="005160EF"/>
    <w:rsid w:val="00524F1E"/>
    <w:rsid w:val="005548C1"/>
    <w:rsid w:val="00583C44"/>
    <w:rsid w:val="00587D89"/>
    <w:rsid w:val="005D31D3"/>
    <w:rsid w:val="005F2D15"/>
    <w:rsid w:val="006063D6"/>
    <w:rsid w:val="00671766"/>
    <w:rsid w:val="00691E48"/>
    <w:rsid w:val="006955A2"/>
    <w:rsid w:val="006964BD"/>
    <w:rsid w:val="006E3537"/>
    <w:rsid w:val="00733731"/>
    <w:rsid w:val="00735D63"/>
    <w:rsid w:val="007479F3"/>
    <w:rsid w:val="00763B10"/>
    <w:rsid w:val="007868AD"/>
    <w:rsid w:val="007931D8"/>
    <w:rsid w:val="00795A84"/>
    <w:rsid w:val="007A37BA"/>
    <w:rsid w:val="007A719A"/>
    <w:rsid w:val="007E133D"/>
    <w:rsid w:val="00800459"/>
    <w:rsid w:val="008035DD"/>
    <w:rsid w:val="00824578"/>
    <w:rsid w:val="0084427B"/>
    <w:rsid w:val="00847FBC"/>
    <w:rsid w:val="00870173"/>
    <w:rsid w:val="008757B5"/>
    <w:rsid w:val="008D1C22"/>
    <w:rsid w:val="008D4EE6"/>
    <w:rsid w:val="008F29FC"/>
    <w:rsid w:val="00914DDE"/>
    <w:rsid w:val="00931B5D"/>
    <w:rsid w:val="009325AE"/>
    <w:rsid w:val="00971140"/>
    <w:rsid w:val="00971F96"/>
    <w:rsid w:val="009B1F23"/>
    <w:rsid w:val="009B6305"/>
    <w:rsid w:val="009D7966"/>
    <w:rsid w:val="00A17EE6"/>
    <w:rsid w:val="00A24E37"/>
    <w:rsid w:val="00A27363"/>
    <w:rsid w:val="00A52899"/>
    <w:rsid w:val="00A52DCF"/>
    <w:rsid w:val="00AA6969"/>
    <w:rsid w:val="00AC35FA"/>
    <w:rsid w:val="00B0458F"/>
    <w:rsid w:val="00B16305"/>
    <w:rsid w:val="00B540BF"/>
    <w:rsid w:val="00B548A8"/>
    <w:rsid w:val="00B63F33"/>
    <w:rsid w:val="00B66808"/>
    <w:rsid w:val="00B71A7D"/>
    <w:rsid w:val="00B847A7"/>
    <w:rsid w:val="00BB1607"/>
    <w:rsid w:val="00BD0501"/>
    <w:rsid w:val="00C30803"/>
    <w:rsid w:val="00C60BC6"/>
    <w:rsid w:val="00C7779E"/>
    <w:rsid w:val="00C84205"/>
    <w:rsid w:val="00C866C9"/>
    <w:rsid w:val="00C87F40"/>
    <w:rsid w:val="00CB40ED"/>
    <w:rsid w:val="00CB60C7"/>
    <w:rsid w:val="00CE5BDF"/>
    <w:rsid w:val="00CF24F5"/>
    <w:rsid w:val="00D309CE"/>
    <w:rsid w:val="00D50727"/>
    <w:rsid w:val="00D707BB"/>
    <w:rsid w:val="00D93CEE"/>
    <w:rsid w:val="00DB35C0"/>
    <w:rsid w:val="00DB5D1D"/>
    <w:rsid w:val="00DE543C"/>
    <w:rsid w:val="00DF1630"/>
    <w:rsid w:val="00DF5747"/>
    <w:rsid w:val="00DF59B6"/>
    <w:rsid w:val="00E80A48"/>
    <w:rsid w:val="00E908C9"/>
    <w:rsid w:val="00E909E1"/>
    <w:rsid w:val="00E94155"/>
    <w:rsid w:val="00EA5C3B"/>
    <w:rsid w:val="00EE6904"/>
    <w:rsid w:val="00F26428"/>
    <w:rsid w:val="00FA7936"/>
    <w:rsid w:val="00FF3226"/>
    <w:rsid w:val="0CB327B7"/>
    <w:rsid w:val="1C523E74"/>
    <w:rsid w:val="216440F9"/>
    <w:rsid w:val="2CD47575"/>
    <w:rsid w:val="457B3872"/>
    <w:rsid w:val="6430416A"/>
    <w:rsid w:val="66DB0105"/>
    <w:rsid w:val="67D856B9"/>
    <w:rsid w:val="6C3608EB"/>
    <w:rsid w:val="7B8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48BAFF"/>
  <w15:docId w15:val="{E1F594F2-7942-4080-B5EA-435F560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kern w:val="0"/>
      <w:sz w:val="20"/>
      <w:szCs w:val="20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kern w:val="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re">
    <w:name w:val="Treść"/>
    <w:qFormat/>
    <w:pPr>
      <w:suppressAutoHyphens/>
    </w:pPr>
    <w:rPr>
      <w:rFonts w:eastAsia="Arial Unicode MS" w:cs="Arial Unicode MS"/>
      <w:color w:val="000000"/>
      <w:u w:color="000000"/>
    </w:rPr>
  </w:style>
  <w:style w:type="paragraph" w:customStyle="1" w:styleId="Poprawka1">
    <w:name w:val="Poprawka1"/>
    <w:uiPriority w:val="99"/>
    <w:semiHidden/>
    <w:qFormat/>
    <w:pPr>
      <w:suppressAutoHyphens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Bezodstpw1">
    <w:name w:val="Bez odstępów1"/>
    <w:qFormat/>
    <w:pPr>
      <w:suppressAutoHyphens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qFormat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Poprawka2">
    <w:name w:val="Poprawka2"/>
    <w:hidden/>
    <w:uiPriority w:val="99"/>
    <w:unhideWhenUsed/>
    <w:qFormat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bcm@bonifratr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CD5C46-8457-40BF-87C2-C818C88F5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9</Pages>
  <Words>3290</Words>
  <Characters>19742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Drozd</dc:creator>
  <cp:lastModifiedBy>Janusz Łebek</cp:lastModifiedBy>
  <cp:revision>55</cp:revision>
  <cp:lastPrinted>2025-05-18T08:08:00Z</cp:lastPrinted>
  <dcterms:created xsi:type="dcterms:W3CDTF">2025-06-05T10:51:00Z</dcterms:created>
  <dcterms:modified xsi:type="dcterms:W3CDTF">2025-06-27T08:57:00Z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EC45BD795EF549ED9855084211419410_13</vt:lpwstr>
  </property>
</Properties>
</file>