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3CD19A18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4B6944">
        <w:rPr>
          <w:b/>
          <w:bCs/>
        </w:rPr>
        <w:t>10.10</w:t>
      </w:r>
      <w:r w:rsidRPr="00950587">
        <w:rPr>
          <w:b/>
          <w:bCs/>
        </w:rPr>
        <w:t>.2025 r.</w:t>
      </w:r>
    </w:p>
    <w:p w14:paraId="1C0A306C" w14:textId="1A6146E1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443A4A">
        <w:rPr>
          <w:b/>
          <w:bCs/>
        </w:rPr>
        <w:t>4</w:t>
      </w:r>
      <w:r w:rsidR="00416251">
        <w:rPr>
          <w:b/>
          <w:bCs/>
        </w:rPr>
        <w:t>3</w:t>
      </w:r>
      <w:r w:rsidRPr="00950587">
        <w:rPr>
          <w:b/>
          <w:bCs/>
        </w:rPr>
        <w:t>/2025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2246291C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443A4A">
        <w:rPr>
          <w:b/>
          <w:bCs/>
        </w:rPr>
        <w:t>4</w:t>
      </w:r>
      <w:r w:rsidR="00416251">
        <w:rPr>
          <w:b/>
          <w:bCs/>
        </w:rPr>
        <w:t>3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A26EC1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4B6944" w:rsidRDefault="00950587" w:rsidP="00950587">
            <w:pPr>
              <w:rPr>
                <w:b/>
                <w:bCs/>
                <w:lang w:val="de-DE"/>
              </w:rPr>
            </w:pPr>
            <w:r w:rsidRPr="004B6944">
              <w:rPr>
                <w:b/>
                <w:bCs/>
                <w:lang w:val="de-DE"/>
              </w:rPr>
              <w:t>Lp.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A724B9B" w14:textId="77777777" w:rsidTr="00A26EC1">
        <w:trPr>
          <w:trHeight w:val="993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A6DE" w14:textId="0293D58C" w:rsidR="00950587" w:rsidRPr="00950587" w:rsidRDefault="00A26EC1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 w:rsidR="00950587"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563B" w14:textId="1C05F746" w:rsidR="00950587" w:rsidRPr="00950587" w:rsidRDefault="00416251" w:rsidP="00950587">
            <w:pPr>
              <w:rPr>
                <w:lang w:val="de-DE"/>
              </w:rPr>
            </w:pPr>
            <w:r>
              <w:t>Aparat do pomiaru ciśnienia tętniczego krwi eletroniczny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12A91" w14:textId="40649891" w:rsidR="00950587" w:rsidRPr="00950587" w:rsidRDefault="00FA49D2" w:rsidP="003A436F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A02C4" w14:textId="77777777" w:rsidR="00416251" w:rsidRPr="00416251" w:rsidRDefault="00416251" w:rsidP="00416251">
            <w:pPr>
              <w:pStyle w:val="Akapitzlist"/>
              <w:numPr>
                <w:ilvl w:val="0"/>
                <w:numId w:val="8"/>
              </w:numPr>
              <w:rPr>
                <w:rFonts w:cs="Calibri"/>
              </w:rPr>
            </w:pPr>
            <w:r w:rsidRPr="00416251">
              <w:rPr>
                <w:rFonts w:cs="Calibri"/>
              </w:rPr>
              <w:t>Czytelny wyświetlacz</w:t>
            </w:r>
          </w:p>
          <w:p w14:paraId="7A0AD5C3" w14:textId="1EE8FB23" w:rsidR="00950587" w:rsidRPr="00950587" w:rsidRDefault="00416251" w:rsidP="00416251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cs="Calibri"/>
              </w:rPr>
              <w:t>Zasilanie bateryjne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98EC" w14:textId="50231802" w:rsidR="00950587" w:rsidRPr="004B6944" w:rsidRDefault="00416251" w:rsidP="004B6944">
            <w:pPr>
              <w:pStyle w:val="Akapitzlist"/>
              <w:numPr>
                <w:ilvl w:val="0"/>
                <w:numId w:val="8"/>
              </w:numPr>
              <w:rPr>
                <w:lang w:val="de-DE"/>
              </w:rPr>
            </w:pPr>
            <w:r>
              <w:rPr>
                <w:rFonts w:ascii="Calibri" w:hAnsi="Calibri" w:cs="Calibri"/>
              </w:rPr>
              <w:t>Zestaw mankietów</w:t>
            </w:r>
          </w:p>
        </w:tc>
      </w:tr>
    </w:tbl>
    <w:p w14:paraId="78D4CCD7" w14:textId="77777777" w:rsidR="00950587" w:rsidRPr="00950587" w:rsidRDefault="00950587" w:rsidP="00950587">
      <w:pPr>
        <w:rPr>
          <w:b/>
          <w:bCs/>
        </w:rPr>
      </w:pPr>
    </w:p>
    <w:p w14:paraId="16C35390" w14:textId="77777777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Cena oferty brutto za realizację całego zamówienia wynosi:</w:t>
      </w:r>
    </w:p>
    <w:p w14:paraId="5E696DBD" w14:textId="6046C2FC" w:rsidR="00950587" w:rsidRPr="00950587" w:rsidRDefault="00950587" w:rsidP="00950587">
      <w:r w:rsidRPr="00950587">
        <w:rPr>
          <w:b/>
          <w:bCs/>
        </w:rPr>
        <w:t xml:space="preserve">         ………..zł brutto (słownie: ………………………………………………….)</w:t>
      </w:r>
    </w:p>
    <w:p w14:paraId="0DA3CEDE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1C4F3BAB" w:rsidR="00950587" w:rsidRPr="002D26D7" w:rsidRDefault="00950587" w:rsidP="003A436F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2D26D7">
        <w:rPr>
          <w:b/>
          <w:bCs/>
        </w:rPr>
        <w:t xml:space="preserve">Oświadczam, iż termin realizacji zamówienia wyniesie do </w:t>
      </w:r>
      <w:r w:rsidR="00A53169" w:rsidRPr="002D26D7">
        <w:rPr>
          <w:b/>
          <w:bCs/>
        </w:rPr>
        <w:t>trzech tygodni</w:t>
      </w:r>
      <w:r w:rsidRPr="002D26D7">
        <w:rPr>
          <w:b/>
          <w:bCs/>
        </w:rPr>
        <w:t xml:space="preserve"> od dnia</w:t>
      </w:r>
      <w:r w:rsidR="00A53169" w:rsidRPr="002D26D7">
        <w:rPr>
          <w:b/>
          <w:bCs/>
        </w:rPr>
        <w:t xml:space="preserve"> </w:t>
      </w:r>
      <w:r w:rsidRPr="002D26D7">
        <w:rPr>
          <w:b/>
          <w:bCs/>
        </w:rPr>
        <w:t>wyłonienia oferenta.</w:t>
      </w:r>
    </w:p>
    <w:p w14:paraId="271BD2B5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zapoznałem się z treścią zapytania ofertowego oraz, że nie wnoszę zastrzeżeń do jego treści i zdobyłem wszelkie informacje niezbędne do sporządzenia oferty.</w:t>
      </w:r>
    </w:p>
    <w:p w14:paraId="716F4071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3A436F">
      <w:pPr>
        <w:numPr>
          <w:ilvl w:val="0"/>
          <w:numId w:val="2"/>
        </w:numPr>
        <w:spacing w:after="0"/>
        <w:jc w:val="both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3F8A2EA7" w14:textId="77777777" w:rsidR="00950587" w:rsidRDefault="00950587" w:rsidP="00950587">
      <w:pPr>
        <w:jc w:val="both"/>
        <w:rPr>
          <w:sz w:val="18"/>
          <w:szCs w:val="18"/>
        </w:rPr>
      </w:pP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lastRenderedPageBreak/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1774"/>
    <w:multiLevelType w:val="multilevel"/>
    <w:tmpl w:val="ED94D4CE"/>
    <w:styleLink w:val="WWNum8"/>
    <w:lvl w:ilvl="0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271ECC"/>
    <w:multiLevelType w:val="hybridMultilevel"/>
    <w:tmpl w:val="0E24D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41471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4"/>
  </w:num>
  <w:num w:numId="4" w16cid:durableId="173762251">
    <w:abstractNumId w:val="3"/>
  </w:num>
  <w:num w:numId="5" w16cid:durableId="1838301734">
    <w:abstractNumId w:val="7"/>
  </w:num>
  <w:num w:numId="6" w16cid:durableId="1261571408">
    <w:abstractNumId w:val="2"/>
  </w:num>
  <w:num w:numId="7" w16cid:durableId="876695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629756">
    <w:abstractNumId w:val="6"/>
  </w:num>
  <w:num w:numId="9" w16cid:durableId="796949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0B6EC2"/>
    <w:rsid w:val="002D26D7"/>
    <w:rsid w:val="003A436F"/>
    <w:rsid w:val="00416251"/>
    <w:rsid w:val="00443A4A"/>
    <w:rsid w:val="004B6944"/>
    <w:rsid w:val="004C6395"/>
    <w:rsid w:val="0052188F"/>
    <w:rsid w:val="005F3863"/>
    <w:rsid w:val="00727C52"/>
    <w:rsid w:val="00897D69"/>
    <w:rsid w:val="00950587"/>
    <w:rsid w:val="00956A4A"/>
    <w:rsid w:val="009A72B0"/>
    <w:rsid w:val="00A26EC1"/>
    <w:rsid w:val="00A53169"/>
    <w:rsid w:val="00B70148"/>
    <w:rsid w:val="00B86859"/>
    <w:rsid w:val="00E60CDA"/>
    <w:rsid w:val="00F7168D"/>
    <w:rsid w:val="00F77DE2"/>
    <w:rsid w:val="00FA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  <w:style w:type="paragraph" w:customStyle="1" w:styleId="Style11">
    <w:name w:val="Style11"/>
    <w:basedOn w:val="Normalny"/>
    <w:rsid w:val="00416251"/>
    <w:pPr>
      <w:widowControl w:val="0"/>
      <w:suppressAutoHyphens/>
      <w:autoSpaceDN w:val="0"/>
      <w:spacing w:after="0" w:line="281" w:lineRule="exact"/>
      <w:ind w:hanging="360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  <w14:ligatures w14:val="none"/>
    </w:rPr>
  </w:style>
  <w:style w:type="numbering" w:customStyle="1" w:styleId="WWNum8">
    <w:name w:val="WWNum8"/>
    <w:basedOn w:val="Bezlisty"/>
    <w:rsid w:val="0041625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11</cp:revision>
  <cp:lastPrinted>2025-09-04T07:42:00Z</cp:lastPrinted>
  <dcterms:created xsi:type="dcterms:W3CDTF">2025-06-20T09:32:00Z</dcterms:created>
  <dcterms:modified xsi:type="dcterms:W3CDTF">2025-10-10T07:17:00Z</dcterms:modified>
</cp:coreProperties>
</file>