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72F1" w14:textId="77777777" w:rsidR="009D6442" w:rsidRPr="009D6442" w:rsidRDefault="009D6442" w:rsidP="009D64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42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6FF86A01" w14:textId="77777777" w:rsidR="009D6442" w:rsidRPr="009D6442" w:rsidRDefault="009D6442" w:rsidP="009D64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42">
        <w:rPr>
          <w:rFonts w:ascii="Times New Roman" w:hAnsi="Times New Roman" w:cs="Times New Roman"/>
          <w:b/>
          <w:bCs/>
          <w:sz w:val="24"/>
          <w:szCs w:val="24"/>
        </w:rPr>
        <w:t xml:space="preserve">na odpłatny pobyt </w:t>
      </w:r>
    </w:p>
    <w:p w14:paraId="28079C47" w14:textId="26768C7C" w:rsidR="009D6442" w:rsidRPr="009D6442" w:rsidRDefault="009D6442" w:rsidP="009D64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3B0368">
        <w:rPr>
          <w:rFonts w:ascii="Times New Roman" w:hAnsi="Times New Roman" w:cs="Times New Roman"/>
          <w:b/>
          <w:bCs/>
          <w:sz w:val="24"/>
          <w:szCs w:val="24"/>
        </w:rPr>
        <w:t xml:space="preserve">zakładzie leczniczym Bonifraterskiego Centrum </w:t>
      </w:r>
      <w:r w:rsidR="004A15E2">
        <w:rPr>
          <w:rFonts w:ascii="Times New Roman" w:hAnsi="Times New Roman" w:cs="Times New Roman"/>
          <w:b/>
          <w:bCs/>
          <w:sz w:val="24"/>
          <w:szCs w:val="24"/>
        </w:rPr>
        <w:t>Medycznego</w:t>
      </w:r>
      <w:r w:rsidR="003B0368">
        <w:rPr>
          <w:rFonts w:ascii="Times New Roman" w:hAnsi="Times New Roman" w:cs="Times New Roman"/>
          <w:b/>
          <w:bCs/>
          <w:sz w:val="24"/>
          <w:szCs w:val="24"/>
        </w:rPr>
        <w:t xml:space="preserve"> Sp. z o.o.</w:t>
      </w:r>
    </w:p>
    <w:p w14:paraId="470329A2" w14:textId="77777777" w:rsidR="009D6442" w:rsidRPr="009D6442" w:rsidRDefault="009D6442" w:rsidP="009D6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0FD86" w14:textId="2AFB3053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zawarta w</w:t>
      </w:r>
      <w:r w:rsidR="005E6501">
        <w:rPr>
          <w:rFonts w:ascii="Times New Roman" w:hAnsi="Times New Roman" w:cs="Times New Roman"/>
          <w:sz w:val="24"/>
          <w:szCs w:val="24"/>
        </w:rPr>
        <w:t>e Wrocławiu</w:t>
      </w:r>
      <w:r w:rsidRPr="009D6442">
        <w:rPr>
          <w:rFonts w:ascii="Times New Roman" w:hAnsi="Times New Roman" w:cs="Times New Roman"/>
          <w:sz w:val="24"/>
          <w:szCs w:val="24"/>
        </w:rPr>
        <w:t xml:space="preserve"> w dniu ……………………………….</w:t>
      </w:r>
    </w:p>
    <w:p w14:paraId="26EAD712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pomiędzy:</w:t>
      </w:r>
    </w:p>
    <w:p w14:paraId="1A499BC4" w14:textId="2C56F873" w:rsidR="009D6442" w:rsidRPr="009D6442" w:rsidRDefault="009D6442" w:rsidP="009D64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b/>
          <w:sz w:val="24"/>
          <w:szCs w:val="24"/>
        </w:rPr>
        <w:t xml:space="preserve">Bonifraterskie Centrum </w:t>
      </w:r>
      <w:r w:rsidR="004A15E2">
        <w:rPr>
          <w:rFonts w:ascii="Times New Roman" w:hAnsi="Times New Roman" w:cs="Times New Roman"/>
          <w:b/>
          <w:sz w:val="24"/>
          <w:szCs w:val="24"/>
        </w:rPr>
        <w:t>Medyczne</w:t>
      </w:r>
      <w:r w:rsidRPr="009D6442">
        <w:rPr>
          <w:rFonts w:ascii="Times New Roman" w:hAnsi="Times New Roman" w:cs="Times New Roman"/>
          <w:b/>
          <w:sz w:val="24"/>
          <w:szCs w:val="24"/>
        </w:rPr>
        <w:t xml:space="preserve"> sp. z o.o.</w:t>
      </w:r>
      <w:r w:rsidRPr="009D6442">
        <w:rPr>
          <w:rFonts w:ascii="Times New Roman" w:hAnsi="Times New Roman" w:cs="Times New Roman"/>
          <w:sz w:val="24"/>
          <w:szCs w:val="24"/>
        </w:rPr>
        <w:t xml:space="preserve">  ul.</w:t>
      </w:r>
      <w:r w:rsidR="009F62D2">
        <w:rPr>
          <w:rFonts w:ascii="Times New Roman" w:hAnsi="Times New Roman" w:cs="Times New Roman"/>
          <w:sz w:val="24"/>
          <w:szCs w:val="24"/>
        </w:rPr>
        <w:t xml:space="preserve"> Gen. Romualda</w:t>
      </w:r>
      <w:r w:rsidRPr="009D6442">
        <w:rPr>
          <w:rFonts w:ascii="Times New Roman" w:hAnsi="Times New Roman" w:cs="Times New Roman"/>
          <w:sz w:val="24"/>
          <w:szCs w:val="24"/>
        </w:rPr>
        <w:t xml:space="preserve"> Traugutta 57/59, 50-417 Wrocław, wpisaną do rejestru przedsiębiorców, prowadzonego przez Sąd Rejonowy dla Wrocławia-Fabrycznej we Wrocławiu , VI Wydział Gospodarczy Krajowego Rejestru Sądowego pod numerem KRS 0000</w:t>
      </w:r>
      <w:r w:rsidR="004A15E2">
        <w:rPr>
          <w:rFonts w:ascii="Times New Roman" w:hAnsi="Times New Roman" w:cs="Times New Roman"/>
          <w:sz w:val="24"/>
          <w:szCs w:val="24"/>
        </w:rPr>
        <w:t>952604</w:t>
      </w:r>
      <w:r w:rsidRPr="009D6442">
        <w:rPr>
          <w:rFonts w:ascii="Times New Roman" w:hAnsi="Times New Roman" w:cs="Times New Roman"/>
          <w:sz w:val="24"/>
          <w:szCs w:val="24"/>
        </w:rPr>
        <w:t xml:space="preserve">, NIP </w:t>
      </w:r>
      <w:r w:rsidR="004A15E2">
        <w:rPr>
          <w:rFonts w:ascii="Times New Roman" w:hAnsi="Times New Roman" w:cs="Times New Roman"/>
          <w:sz w:val="24"/>
          <w:szCs w:val="24"/>
        </w:rPr>
        <w:t>8992919206</w:t>
      </w:r>
      <w:r w:rsidRPr="009D6442">
        <w:rPr>
          <w:rFonts w:ascii="Times New Roman" w:hAnsi="Times New Roman" w:cs="Times New Roman"/>
          <w:sz w:val="24"/>
          <w:szCs w:val="24"/>
        </w:rPr>
        <w:t xml:space="preserve">, REGON </w:t>
      </w:r>
      <w:r w:rsidR="004A15E2">
        <w:rPr>
          <w:rFonts w:ascii="Times New Roman" w:hAnsi="Times New Roman" w:cs="Times New Roman"/>
          <w:sz w:val="24"/>
          <w:szCs w:val="24"/>
        </w:rPr>
        <w:t>521336320</w:t>
      </w:r>
      <w:r w:rsidR="00177DA0">
        <w:rPr>
          <w:rFonts w:ascii="Times New Roman" w:hAnsi="Times New Roman" w:cs="Times New Roman"/>
          <w:sz w:val="24"/>
          <w:szCs w:val="24"/>
        </w:rPr>
        <w:t>,</w:t>
      </w:r>
    </w:p>
    <w:p w14:paraId="14E979F5" w14:textId="77777777" w:rsidR="009D6442" w:rsidRPr="009D6442" w:rsidRDefault="009D6442" w:rsidP="009D6442">
      <w:pPr>
        <w:tabs>
          <w:tab w:val="left" w:pos="814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reprezentowaną przez:</w:t>
      </w:r>
      <w:r w:rsidRPr="009D6442">
        <w:rPr>
          <w:rFonts w:ascii="Times New Roman" w:hAnsi="Times New Roman" w:cs="Times New Roman"/>
          <w:sz w:val="24"/>
          <w:szCs w:val="24"/>
        </w:rPr>
        <w:tab/>
      </w:r>
    </w:p>
    <w:p w14:paraId="5BF877FB" w14:textId="77777777" w:rsidR="009D6442" w:rsidRPr="009D6442" w:rsidRDefault="009D6442" w:rsidP="009D64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Pana/</w:t>
      </w:r>
      <w:r w:rsidRPr="009D6442">
        <w:rPr>
          <w:rFonts w:ascii="Times New Roman" w:hAnsi="Times New Roman" w:cs="Times New Roman"/>
          <w:bCs/>
          <w:sz w:val="24"/>
          <w:szCs w:val="24"/>
        </w:rPr>
        <w:t xml:space="preserve">Panią…………………………………………..…..- </w:t>
      </w:r>
      <w:r w:rsidRPr="007C1DAC">
        <w:rPr>
          <w:rFonts w:ascii="Times New Roman" w:hAnsi="Times New Roman" w:cs="Times New Roman"/>
          <w:bCs/>
          <w:sz w:val="24"/>
          <w:szCs w:val="24"/>
        </w:rPr>
        <w:t>działającego/działającą na podstawie pełnomocnictwa udzielonego przez Zarząd Spółki,</w:t>
      </w:r>
    </w:p>
    <w:p w14:paraId="661FB910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442">
        <w:rPr>
          <w:rFonts w:ascii="Times New Roman" w:hAnsi="Times New Roman" w:cs="Times New Roman"/>
          <w:bCs/>
          <w:sz w:val="24"/>
          <w:szCs w:val="24"/>
        </w:rPr>
        <w:t xml:space="preserve">zwaną w dalszej części umowy </w:t>
      </w:r>
      <w:r w:rsidRPr="009D6442">
        <w:rPr>
          <w:rFonts w:ascii="Times New Roman" w:hAnsi="Times New Roman" w:cs="Times New Roman"/>
          <w:b/>
          <w:bCs/>
          <w:sz w:val="24"/>
          <w:szCs w:val="24"/>
        </w:rPr>
        <w:t>„Spółką”.</w:t>
      </w:r>
    </w:p>
    <w:p w14:paraId="6A0B95B1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bCs/>
          <w:sz w:val="24"/>
          <w:szCs w:val="24"/>
        </w:rPr>
        <w:t>a</w:t>
      </w:r>
    </w:p>
    <w:p w14:paraId="597AA34E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7D8C7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Panią/Panem .............................................................................................................................................</w:t>
      </w:r>
    </w:p>
    <w:p w14:paraId="03A42449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.......................................................................................................................................................</w:t>
      </w:r>
    </w:p>
    <w:p w14:paraId="4B10BDC4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 xml:space="preserve"> PESEL: 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  <w:r w:rsidRPr="00A003C9">
        <w:rPr>
          <w:rFonts w:ascii="Times New Roman" w:hAnsi="Times New Roman" w:cs="Times New Roman"/>
          <w:sz w:val="48"/>
          <w:szCs w:val="24"/>
        </w:rPr>
        <w:t></w:t>
      </w:r>
    </w:p>
    <w:p w14:paraId="5C4CD959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Adres do korespondencji:…………………………………………………………..……………….................</w:t>
      </w:r>
    </w:p>
    <w:p w14:paraId="0B3B20AC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e-mail……………………………..……………. Tel. …………………………………………………………</w:t>
      </w:r>
    </w:p>
    <w:p w14:paraId="76612B31" w14:textId="77777777" w:rsid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 xml:space="preserve">Zwaną/ym w dalszej części umowy </w:t>
      </w:r>
      <w:r w:rsidRPr="009D6442">
        <w:rPr>
          <w:rFonts w:ascii="Times New Roman" w:hAnsi="Times New Roman" w:cs="Times New Roman"/>
          <w:b/>
          <w:sz w:val="24"/>
          <w:szCs w:val="24"/>
        </w:rPr>
        <w:t>„Pacjentem</w:t>
      </w:r>
      <w:r w:rsidRPr="009D6442">
        <w:rPr>
          <w:rFonts w:ascii="Times New Roman" w:hAnsi="Times New Roman" w:cs="Times New Roman"/>
          <w:sz w:val="24"/>
          <w:szCs w:val="24"/>
        </w:rPr>
        <w:t>”</w:t>
      </w:r>
    </w:p>
    <w:p w14:paraId="08C2E64C" w14:textId="77777777" w:rsidR="000034BA" w:rsidRPr="000034BA" w:rsidRDefault="000034BA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Działającą/działającym osobiście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3809AFE0" w14:textId="77777777" w:rsidR="000034BA" w:rsidRPr="000034BA" w:rsidRDefault="000034BA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Reprezentowaną/reprezentowanym przez przedstawiciela ustawowego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6ACFC0A" w14:textId="21DD3860" w:rsidR="000034BA" w:rsidRPr="000034BA" w:rsidRDefault="000034BA" w:rsidP="00003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Działającą/działającym przez pełnomocnika w osobie 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154DF968" w14:textId="77777777" w:rsidR="009D6442" w:rsidRPr="009D6442" w:rsidRDefault="009D6442" w:rsidP="009D6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5C23A" w14:textId="77777777" w:rsidR="009D6442" w:rsidRPr="009D6442" w:rsidRDefault="009D6442" w:rsidP="009D6442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Przedmiot umowy</w:t>
      </w:r>
    </w:p>
    <w:p w14:paraId="39D914CB" w14:textId="77777777" w:rsidR="006542A5" w:rsidRPr="009D6442" w:rsidRDefault="006542A5" w:rsidP="006542A5">
      <w:pPr>
        <w:tabs>
          <w:tab w:val="left" w:pos="3119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1. Spółka oświadcza, że posiada wymagane uprawnienia i wykwalifikowany personel medyczny oraz pomieszczenia i sprzęt niezbędne dla wykonania świadczeń, będących przedmiotem niniejszej umowy oraz posiada wymagane prawem ubezpieczenie odpowiedzialności cywilnej obejmujące szkody powstałe na skutek udzielenia świadczeń przewidzianych niniejszą umową.</w:t>
      </w:r>
    </w:p>
    <w:p w14:paraId="57FF94F9" w14:textId="77777777" w:rsidR="006542A5" w:rsidRDefault="006542A5" w:rsidP="006542A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Pacjent oświadcza, iż </w:t>
      </w:r>
      <w:r w:rsidRPr="009D6442">
        <w:rPr>
          <w:rFonts w:ascii="Times New Roman" w:hAnsi="Times New Roman" w:cs="Times New Roman"/>
          <w:sz w:val="24"/>
          <w:szCs w:val="24"/>
        </w:rPr>
        <w:t xml:space="preserve">jest świadomy, że świadczenia zdrowotne, </w:t>
      </w:r>
      <w:r>
        <w:rPr>
          <w:rFonts w:ascii="Times New Roman" w:hAnsi="Times New Roman" w:cs="Times New Roman"/>
          <w:sz w:val="24"/>
          <w:szCs w:val="24"/>
        </w:rPr>
        <w:t>których wykonanie zleca Spółce</w:t>
      </w:r>
      <w:r w:rsidRPr="009D6442">
        <w:rPr>
          <w:rFonts w:ascii="Times New Roman" w:hAnsi="Times New Roman" w:cs="Times New Roman"/>
          <w:sz w:val="24"/>
          <w:szCs w:val="24"/>
        </w:rPr>
        <w:t xml:space="preserve">, są świadczeniami finansowanymi ze środków publicznych, dostępnymi nieodpłatnie w ramach powszechnego ubezpieczenia zdrowotnego, jednakże dobrowolnie rezygnuje z prawa do ich bezpłatnego otrzymania i zleca ich odpłatne wykonanie przez Spółkę na warunkach określonych </w:t>
      </w:r>
      <w:r>
        <w:rPr>
          <w:rFonts w:ascii="Times New Roman" w:hAnsi="Times New Roman" w:cs="Times New Roman"/>
          <w:sz w:val="24"/>
          <w:szCs w:val="24"/>
        </w:rPr>
        <w:t>niniejszą umową.</w:t>
      </w:r>
    </w:p>
    <w:p w14:paraId="0302FD83" w14:textId="4028BA24" w:rsidR="009D6442" w:rsidRDefault="006542A5" w:rsidP="006542A5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D6442">
        <w:rPr>
          <w:rFonts w:ascii="Times New Roman" w:hAnsi="Times New Roman" w:cs="Times New Roman"/>
          <w:sz w:val="24"/>
          <w:szCs w:val="24"/>
        </w:rPr>
        <w:t xml:space="preserve">. </w:t>
      </w:r>
      <w:r w:rsidR="009D6442" w:rsidRPr="009D6442">
        <w:rPr>
          <w:rFonts w:ascii="Times New Roman" w:hAnsi="Times New Roman" w:cs="Times New Roman"/>
          <w:sz w:val="24"/>
          <w:szCs w:val="24"/>
        </w:rPr>
        <w:t xml:space="preserve">Przedmiotem Umowy jest świadczenie przez Spółkę na rzecz Pacjenta usług związanych z jego odpłatnym pobytem w prowadzonym przez Spółkę zakładzie leczniczym </w:t>
      </w:r>
      <w:r w:rsidR="004A15E2">
        <w:rPr>
          <w:rFonts w:ascii="Times New Roman" w:hAnsi="Times New Roman" w:cs="Times New Roman"/>
          <w:sz w:val="24"/>
          <w:szCs w:val="24"/>
        </w:rPr>
        <w:t>–</w:t>
      </w:r>
      <w:r w:rsidR="009D6442" w:rsidRPr="009D6442">
        <w:rPr>
          <w:rFonts w:ascii="Times New Roman" w:hAnsi="Times New Roman" w:cs="Times New Roman"/>
          <w:sz w:val="24"/>
          <w:szCs w:val="24"/>
        </w:rPr>
        <w:t xml:space="preserve"> </w:t>
      </w:r>
      <w:r w:rsidR="004A15E2" w:rsidRPr="005E6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Szpitalu Rehabilitacyjnym </w:t>
      </w:r>
      <w:r w:rsidR="00446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Provita </w:t>
      </w:r>
      <w:r w:rsidR="005E6501" w:rsidRPr="005E6501">
        <w:rPr>
          <w:rFonts w:ascii="Times New Roman" w:hAnsi="Times New Roman" w:cs="Times New Roman"/>
          <w:color w:val="000000" w:themeColor="text1"/>
          <w:sz w:val="24"/>
          <w:szCs w:val="24"/>
        </w:rPr>
        <w:t>we Wrocławiu</w:t>
      </w:r>
      <w:r w:rsidR="0072079B" w:rsidRPr="005E6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72079B" w:rsidRPr="00DB30CD">
        <w:rPr>
          <w:rFonts w:ascii="Times New Roman" w:hAnsi="Times New Roman" w:cs="Times New Roman"/>
          <w:sz w:val="24"/>
          <w:szCs w:val="24"/>
        </w:rPr>
        <w:t xml:space="preserve">w dniach od </w:t>
      </w:r>
      <w:r w:rsidR="00701375">
        <w:rPr>
          <w:rFonts w:ascii="Times New Roman" w:hAnsi="Times New Roman" w:cs="Times New Roman"/>
          <w:sz w:val="24"/>
          <w:szCs w:val="24"/>
        </w:rPr>
        <w:t>…..</w:t>
      </w:r>
      <w:r w:rsidR="0072079B" w:rsidRPr="00DB30CD">
        <w:rPr>
          <w:rFonts w:ascii="Times New Roman" w:hAnsi="Times New Roman" w:cs="Times New Roman"/>
          <w:sz w:val="24"/>
          <w:szCs w:val="24"/>
        </w:rPr>
        <w:t>…</w:t>
      </w:r>
      <w:r w:rsidR="00701375">
        <w:rPr>
          <w:rFonts w:ascii="Times New Roman" w:hAnsi="Times New Roman" w:cs="Times New Roman"/>
          <w:sz w:val="24"/>
          <w:szCs w:val="24"/>
        </w:rPr>
        <w:t>.</w:t>
      </w:r>
      <w:r w:rsidR="00DB30CD" w:rsidRPr="00DB30CD">
        <w:rPr>
          <w:rFonts w:ascii="Times New Roman" w:hAnsi="Times New Roman" w:cs="Times New Roman"/>
          <w:sz w:val="24"/>
          <w:szCs w:val="24"/>
        </w:rPr>
        <w:t>……</w:t>
      </w:r>
      <w:r w:rsidR="00A003C9">
        <w:rPr>
          <w:rFonts w:ascii="Times New Roman" w:hAnsi="Times New Roman" w:cs="Times New Roman"/>
          <w:sz w:val="24"/>
          <w:szCs w:val="24"/>
        </w:rPr>
        <w:t>…….</w:t>
      </w:r>
      <w:r w:rsidR="0072079B" w:rsidRPr="00DB30CD">
        <w:rPr>
          <w:rFonts w:ascii="Times New Roman" w:hAnsi="Times New Roman" w:cs="Times New Roman"/>
          <w:sz w:val="24"/>
          <w:szCs w:val="24"/>
        </w:rPr>
        <w:t xml:space="preserve"> do</w:t>
      </w:r>
      <w:r w:rsidR="00701375">
        <w:rPr>
          <w:rFonts w:ascii="Times New Roman" w:hAnsi="Times New Roman" w:cs="Times New Roman"/>
          <w:sz w:val="24"/>
          <w:szCs w:val="24"/>
        </w:rPr>
        <w:t>....</w:t>
      </w:r>
      <w:r w:rsidR="00A003C9">
        <w:rPr>
          <w:rFonts w:ascii="Times New Roman" w:hAnsi="Times New Roman" w:cs="Times New Roman"/>
          <w:sz w:val="24"/>
          <w:szCs w:val="24"/>
        </w:rPr>
        <w:t>…</w:t>
      </w:r>
      <w:r w:rsidR="00701375">
        <w:rPr>
          <w:rFonts w:ascii="Times New Roman" w:hAnsi="Times New Roman" w:cs="Times New Roman"/>
          <w:sz w:val="24"/>
          <w:szCs w:val="24"/>
        </w:rPr>
        <w:t>..</w:t>
      </w:r>
      <w:r w:rsidR="00A003C9">
        <w:rPr>
          <w:rFonts w:ascii="Times New Roman" w:hAnsi="Times New Roman" w:cs="Times New Roman"/>
          <w:sz w:val="24"/>
          <w:szCs w:val="24"/>
        </w:rPr>
        <w:t>…</w:t>
      </w:r>
      <w:r w:rsidR="00701375">
        <w:rPr>
          <w:rFonts w:ascii="Times New Roman" w:hAnsi="Times New Roman" w:cs="Times New Roman"/>
          <w:sz w:val="24"/>
          <w:szCs w:val="24"/>
        </w:rPr>
        <w:t>.</w:t>
      </w:r>
      <w:r w:rsidR="00DB30CD" w:rsidRPr="00DB30CD">
        <w:rPr>
          <w:rFonts w:ascii="Times New Roman" w:hAnsi="Times New Roman" w:cs="Times New Roman"/>
          <w:sz w:val="24"/>
          <w:szCs w:val="24"/>
        </w:rPr>
        <w:t>…….</w:t>
      </w:r>
      <w:r w:rsidR="0072079B" w:rsidRPr="00DB30CD">
        <w:rPr>
          <w:rFonts w:ascii="Times New Roman" w:hAnsi="Times New Roman" w:cs="Times New Roman"/>
          <w:sz w:val="24"/>
          <w:szCs w:val="24"/>
        </w:rPr>
        <w:t xml:space="preserve">…, </w:t>
      </w:r>
      <w:r w:rsidR="009D6442" w:rsidRPr="00DB30CD">
        <w:rPr>
          <w:rFonts w:ascii="Times New Roman" w:hAnsi="Times New Roman" w:cs="Times New Roman"/>
          <w:sz w:val="24"/>
          <w:szCs w:val="24"/>
        </w:rPr>
        <w:t xml:space="preserve">polegającym na udzielaniu świadczeń zdrowotnych </w:t>
      </w:r>
      <w:r w:rsidR="00AC3C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D6442" w:rsidRPr="00DB30CD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C639AC">
        <w:rPr>
          <w:rFonts w:ascii="Times New Roman" w:hAnsi="Times New Roman" w:cs="Times New Roman"/>
          <w:sz w:val="24"/>
          <w:szCs w:val="24"/>
        </w:rPr>
        <w:t>rehabilitacji</w:t>
      </w:r>
      <w:r w:rsidR="009D6442" w:rsidRPr="00DB30CD">
        <w:rPr>
          <w:rFonts w:ascii="Times New Roman" w:hAnsi="Times New Roman" w:cs="Times New Roman"/>
          <w:sz w:val="24"/>
          <w:szCs w:val="24"/>
        </w:rPr>
        <w:t>.</w:t>
      </w:r>
    </w:p>
    <w:p w14:paraId="24C43108" w14:textId="77777777" w:rsidR="0072079B" w:rsidRDefault="006542A5" w:rsidP="009D6442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079B">
        <w:rPr>
          <w:rFonts w:ascii="Times New Roman" w:hAnsi="Times New Roman" w:cs="Times New Roman"/>
          <w:sz w:val="24"/>
          <w:szCs w:val="24"/>
        </w:rPr>
        <w:t>. Strony przewidują możliwość przedłużenia pobytu na kolejny okres lub ok</w:t>
      </w:r>
      <w:r w:rsidR="006C7A8A">
        <w:rPr>
          <w:rFonts w:ascii="Times New Roman" w:hAnsi="Times New Roman" w:cs="Times New Roman"/>
          <w:sz w:val="24"/>
          <w:szCs w:val="24"/>
        </w:rPr>
        <w:t>resy za obopólnym porozumieniem, zawierając stosowny aneks.</w:t>
      </w:r>
    </w:p>
    <w:p w14:paraId="1599BA5B" w14:textId="77777777" w:rsidR="006C7A8A" w:rsidRDefault="006C7A8A" w:rsidP="009D6442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EF340" w14:textId="0B785CFE" w:rsidR="009D6442" w:rsidRDefault="00257450" w:rsidP="009D644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3942CD4" wp14:editId="2104BB0F">
                <wp:simplePos x="0" y="0"/>
                <wp:positionH relativeFrom="column">
                  <wp:posOffset>-2457615</wp:posOffset>
                </wp:positionH>
                <wp:positionV relativeFrom="paragraph">
                  <wp:posOffset>445605</wp:posOffset>
                </wp:positionV>
                <wp:extent cx="360" cy="360"/>
                <wp:effectExtent l="57150" t="57150" r="57150" b="57150"/>
                <wp:wrapNone/>
                <wp:docPr id="330750135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EDCB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194.9pt;margin-top:33.7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">
                <v:imagedata r:id="rId8" o:title=""/>
              </v:shape>
            </w:pict>
          </mc:Fallback>
        </mc:AlternateContent>
      </w:r>
      <w:r w:rsidR="009D6442">
        <w:rPr>
          <w:rFonts w:ascii="Times New Roman" w:hAnsi="Times New Roman" w:cs="Times New Roman"/>
          <w:b/>
          <w:sz w:val="24"/>
          <w:szCs w:val="24"/>
        </w:rPr>
        <w:t>§ 2 – Warunki przyjęcia</w:t>
      </w:r>
    </w:p>
    <w:p w14:paraId="1816AEF3" w14:textId="77777777" w:rsidR="009D6442" w:rsidRDefault="009D6442" w:rsidP="009D6442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Warunkami </w:t>
      </w:r>
      <w:r w:rsidR="0072079B">
        <w:rPr>
          <w:rFonts w:ascii="Times New Roman" w:hAnsi="Times New Roman" w:cs="Times New Roman"/>
          <w:sz w:val="24"/>
          <w:szCs w:val="24"/>
        </w:rPr>
        <w:t xml:space="preserve">przyjęcia </w:t>
      </w:r>
      <w:r>
        <w:rPr>
          <w:rFonts w:ascii="Times New Roman" w:hAnsi="Times New Roman" w:cs="Times New Roman"/>
          <w:sz w:val="24"/>
          <w:szCs w:val="24"/>
        </w:rPr>
        <w:t xml:space="preserve">Pacjenta </w:t>
      </w:r>
      <w:r w:rsidR="0072079B">
        <w:rPr>
          <w:rFonts w:ascii="Times New Roman" w:hAnsi="Times New Roman" w:cs="Times New Roman"/>
          <w:sz w:val="24"/>
          <w:szCs w:val="24"/>
        </w:rPr>
        <w:t>do zakładu leczniczego</w:t>
      </w:r>
      <w:r>
        <w:rPr>
          <w:rFonts w:ascii="Times New Roman" w:hAnsi="Times New Roman" w:cs="Times New Roman"/>
          <w:sz w:val="24"/>
          <w:szCs w:val="24"/>
        </w:rPr>
        <w:t xml:space="preserve"> Spółki są:</w:t>
      </w:r>
    </w:p>
    <w:p w14:paraId="39426BCE" w14:textId="77777777" w:rsidR="006542A5" w:rsidRDefault="009D6442" w:rsidP="009D6442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zawarcie niniejszej umowy,</w:t>
      </w:r>
    </w:p>
    <w:p w14:paraId="442E9B46" w14:textId="703F26D7" w:rsidR="009D6442" w:rsidRDefault="009D6442" w:rsidP="009D6442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terminowa wpłata zaliczki</w:t>
      </w:r>
      <w:r w:rsidR="005E6501">
        <w:rPr>
          <w:rFonts w:ascii="Times New Roman" w:hAnsi="Times New Roman" w:cs="Times New Roman"/>
          <w:sz w:val="24"/>
          <w:szCs w:val="24"/>
        </w:rPr>
        <w:t>,</w:t>
      </w:r>
      <w:r w:rsidR="008D10DA">
        <w:rPr>
          <w:rFonts w:ascii="Times New Roman" w:hAnsi="Times New Roman" w:cs="Times New Roman"/>
          <w:sz w:val="24"/>
          <w:szCs w:val="24"/>
        </w:rPr>
        <w:t xml:space="preserve"> potwierdzona dowodem wpłaty okazana przy przyjęciu,</w:t>
      </w:r>
    </w:p>
    <w:p w14:paraId="4B079350" w14:textId="77777777" w:rsidR="00311386" w:rsidRDefault="009D6442" w:rsidP="009D6442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11386">
        <w:rPr>
          <w:rFonts w:ascii="Times New Roman" w:hAnsi="Times New Roman" w:cs="Times New Roman"/>
          <w:sz w:val="24"/>
          <w:szCs w:val="24"/>
        </w:rPr>
        <w:t>przybycie do zakładu leczniczego Spółki,</w:t>
      </w:r>
    </w:p>
    <w:p w14:paraId="7CAB3774" w14:textId="77777777" w:rsidR="009D6442" w:rsidRDefault="00311386" w:rsidP="009D6442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9D6442">
        <w:rPr>
          <w:rFonts w:ascii="Times New Roman" w:hAnsi="Times New Roman" w:cs="Times New Roman"/>
          <w:sz w:val="24"/>
          <w:szCs w:val="24"/>
        </w:rPr>
        <w:t>pozytywna kwalifikacja medyczna.</w:t>
      </w:r>
    </w:p>
    <w:p w14:paraId="4F7B63B6" w14:textId="77777777" w:rsidR="0072079B" w:rsidRDefault="0072079B" w:rsidP="0072079B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Umowa może zostać zawarta w formie pisemnej przez Pacjenta osobiście, przez jego przedstawiciela ustawowego</w:t>
      </w:r>
      <w:r w:rsidR="006542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jeśli jest małoletni lub ubezwłasnowolniony, względnie przez reprezentującego go pełnomocnika pod warunkiem przedłożenia dokumentu stosownego pełnomocnictwa.</w:t>
      </w:r>
    </w:p>
    <w:p w14:paraId="4BAD1FA6" w14:textId="481A7D3E" w:rsidR="0072079B" w:rsidRDefault="00257450" w:rsidP="0072079B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0710028" wp14:editId="6E36B698">
                <wp:simplePos x="0" y="0"/>
                <wp:positionH relativeFrom="column">
                  <wp:posOffset>828465</wp:posOffset>
                </wp:positionH>
                <wp:positionV relativeFrom="paragraph">
                  <wp:posOffset>128270</wp:posOffset>
                </wp:positionV>
                <wp:extent cx="360" cy="360"/>
                <wp:effectExtent l="57150" t="57150" r="57150" b="57150"/>
                <wp:wrapNone/>
                <wp:docPr id="27880558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F5C77" id="Pismo odręczne 3" o:spid="_x0000_s1026" type="#_x0000_t75" style="position:absolute;margin-left:63.85pt;margin-top:8.7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JiGybG0BAAAHAwAADgAAAAAAAAAAAAAA&#10;AAA8AgAAZHJzL2Uyb0RvYy54bWxQSwECLQAUAAYACAAAACEA5cQ6CtABAACUBAAAEAAAAAAAAAAA&#10;AAAAAADVAwAAZHJzL2luay9pbmsxLnhtbFBLAQItABQABgAIAAAAIQBmomyF3gAAAAkBAAAPAAAA&#10;AAAAAAAAAAAAANM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  <w:r w:rsidR="0072079B">
        <w:rPr>
          <w:rFonts w:ascii="Times New Roman" w:hAnsi="Times New Roman" w:cs="Times New Roman"/>
          <w:sz w:val="24"/>
          <w:szCs w:val="24"/>
        </w:rPr>
        <w:t>3. Zaliczka  winn</w:t>
      </w:r>
      <w:r w:rsidR="005E6501">
        <w:rPr>
          <w:rFonts w:ascii="Times New Roman" w:hAnsi="Times New Roman" w:cs="Times New Roman"/>
          <w:sz w:val="24"/>
          <w:szCs w:val="24"/>
        </w:rPr>
        <w:t>a</w:t>
      </w:r>
      <w:r w:rsidR="0072079B">
        <w:rPr>
          <w:rFonts w:ascii="Times New Roman" w:hAnsi="Times New Roman" w:cs="Times New Roman"/>
          <w:sz w:val="24"/>
          <w:szCs w:val="24"/>
        </w:rPr>
        <w:t xml:space="preserve"> być wpłacon</w:t>
      </w:r>
      <w:r w:rsidR="005E6501">
        <w:rPr>
          <w:rFonts w:ascii="Times New Roman" w:hAnsi="Times New Roman" w:cs="Times New Roman"/>
          <w:sz w:val="24"/>
          <w:szCs w:val="24"/>
        </w:rPr>
        <w:t>a</w:t>
      </w:r>
      <w:r w:rsidR="0072079B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8D10DA">
        <w:rPr>
          <w:rFonts w:ascii="Times New Roman" w:hAnsi="Times New Roman" w:cs="Times New Roman"/>
          <w:sz w:val="24"/>
          <w:szCs w:val="24"/>
        </w:rPr>
        <w:t>3</w:t>
      </w:r>
      <w:r w:rsidR="0072079B" w:rsidRPr="00847FBC">
        <w:rPr>
          <w:rFonts w:ascii="Times New Roman" w:hAnsi="Times New Roman" w:cs="Times New Roman"/>
          <w:sz w:val="24"/>
          <w:szCs w:val="24"/>
        </w:rPr>
        <w:t xml:space="preserve"> dni przed</w:t>
      </w:r>
      <w:r w:rsidR="0072079B">
        <w:rPr>
          <w:rFonts w:ascii="Times New Roman" w:hAnsi="Times New Roman" w:cs="Times New Roman"/>
          <w:sz w:val="24"/>
          <w:szCs w:val="24"/>
        </w:rPr>
        <w:t xml:space="preserve"> dniem przyjęcia. Wysokość i warunki ich uiszczenia określa §</w:t>
      </w:r>
      <w:r w:rsidR="006542A5">
        <w:rPr>
          <w:rFonts w:ascii="Times New Roman" w:hAnsi="Times New Roman" w:cs="Times New Roman"/>
          <w:sz w:val="24"/>
          <w:szCs w:val="24"/>
        </w:rPr>
        <w:t>5</w:t>
      </w:r>
      <w:r w:rsidR="0072079B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4BA3F7AC" w14:textId="664007CA" w:rsidR="00B7169A" w:rsidRPr="009D6442" w:rsidRDefault="00B7169A" w:rsidP="00B7169A">
      <w:pPr>
        <w:tabs>
          <w:tab w:val="left" w:pos="0"/>
          <w:tab w:val="left" w:pos="360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D6442">
        <w:rPr>
          <w:rFonts w:ascii="Times New Roman" w:hAnsi="Times New Roman" w:cs="Times New Roman"/>
          <w:sz w:val="24"/>
          <w:szCs w:val="24"/>
        </w:rPr>
        <w:t xml:space="preserve">Pacjent zobowiązany jest przybyć do </w:t>
      </w:r>
      <w:r w:rsidR="004A15E2" w:rsidRPr="005E6501">
        <w:rPr>
          <w:rFonts w:ascii="Times New Roman" w:hAnsi="Times New Roman" w:cs="Times New Roman"/>
          <w:sz w:val="24"/>
          <w:szCs w:val="24"/>
        </w:rPr>
        <w:t>Szpitala Rehabilitacyjnego</w:t>
      </w:r>
      <w:r w:rsidRPr="005E6501">
        <w:rPr>
          <w:rFonts w:ascii="Times New Roman" w:hAnsi="Times New Roman" w:cs="Times New Roman"/>
          <w:sz w:val="24"/>
          <w:szCs w:val="24"/>
        </w:rPr>
        <w:t xml:space="preserve"> w</w:t>
      </w:r>
      <w:r w:rsidR="008D10DA">
        <w:rPr>
          <w:rFonts w:ascii="Times New Roman" w:hAnsi="Times New Roman" w:cs="Times New Roman"/>
          <w:sz w:val="24"/>
          <w:szCs w:val="24"/>
        </w:rPr>
        <w:t>e Wrocławiu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442">
        <w:rPr>
          <w:rFonts w:ascii="Times New Roman" w:hAnsi="Times New Roman" w:cs="Times New Roman"/>
          <w:sz w:val="24"/>
          <w:szCs w:val="24"/>
        </w:rPr>
        <w:t xml:space="preserve">na własny koszt, </w:t>
      </w:r>
      <w:r w:rsidR="00AC3C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D6442">
        <w:rPr>
          <w:rFonts w:ascii="Times New Roman" w:hAnsi="Times New Roman" w:cs="Times New Roman"/>
          <w:sz w:val="24"/>
          <w:szCs w:val="24"/>
        </w:rPr>
        <w:t>w wyznaczonym terminie.</w:t>
      </w:r>
    </w:p>
    <w:p w14:paraId="6C616F8D" w14:textId="77777777" w:rsidR="0072079B" w:rsidRPr="009D6442" w:rsidRDefault="00B7169A" w:rsidP="0072079B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079B">
        <w:rPr>
          <w:rFonts w:ascii="Times New Roman" w:hAnsi="Times New Roman" w:cs="Times New Roman"/>
          <w:sz w:val="24"/>
          <w:szCs w:val="24"/>
        </w:rPr>
        <w:t>. Kwalifikację medyczną przeprowadza lekarz świadczący</w:t>
      </w:r>
      <w:r w:rsidR="0072079B" w:rsidRPr="009D6442">
        <w:rPr>
          <w:rFonts w:ascii="Times New Roman" w:hAnsi="Times New Roman" w:cs="Times New Roman"/>
          <w:sz w:val="24"/>
          <w:szCs w:val="24"/>
        </w:rPr>
        <w:t xml:space="preserve"> n</w:t>
      </w:r>
      <w:r w:rsidR="0072079B">
        <w:rPr>
          <w:rFonts w:ascii="Times New Roman" w:hAnsi="Times New Roman" w:cs="Times New Roman"/>
          <w:sz w:val="24"/>
          <w:szCs w:val="24"/>
        </w:rPr>
        <w:t xml:space="preserve">a rzecz Spółki usługi medyczne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72079B" w:rsidRPr="009D6442">
        <w:rPr>
          <w:rFonts w:ascii="Times New Roman" w:hAnsi="Times New Roman" w:cs="Times New Roman"/>
          <w:sz w:val="24"/>
          <w:szCs w:val="24"/>
        </w:rPr>
        <w:t>przyjazdu</w:t>
      </w:r>
      <w:r w:rsidR="0072079B">
        <w:rPr>
          <w:rFonts w:ascii="Times New Roman" w:hAnsi="Times New Roman" w:cs="Times New Roman"/>
          <w:sz w:val="24"/>
          <w:szCs w:val="24"/>
        </w:rPr>
        <w:t xml:space="preserve"> Pacjenta</w:t>
      </w:r>
      <w:r w:rsidR="0072079B" w:rsidRPr="009D6442">
        <w:rPr>
          <w:rFonts w:ascii="Times New Roman" w:hAnsi="Times New Roman" w:cs="Times New Roman"/>
          <w:sz w:val="24"/>
          <w:szCs w:val="24"/>
        </w:rPr>
        <w:t xml:space="preserve">. Brak takiej kwalifikacji skutkuje automatycznym rozwiązaniem umowy bez konieczności dokonywania jakichkolwiek czynności. </w:t>
      </w:r>
    </w:p>
    <w:p w14:paraId="71016DE7" w14:textId="77777777" w:rsidR="009D6442" w:rsidRDefault="009D6442" w:rsidP="009D6442">
      <w:pPr>
        <w:autoSpaceDE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E23685" w14:textId="77777777" w:rsidR="009D6442" w:rsidRDefault="009D6442" w:rsidP="009D644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 – Zakres świadczeń zdrowotnych</w:t>
      </w:r>
      <w:r w:rsidR="00D733FF">
        <w:rPr>
          <w:rFonts w:ascii="Times New Roman" w:hAnsi="Times New Roman" w:cs="Times New Roman"/>
          <w:b/>
          <w:sz w:val="24"/>
          <w:szCs w:val="24"/>
        </w:rPr>
        <w:t xml:space="preserve"> i towarzyszących</w:t>
      </w:r>
    </w:p>
    <w:p w14:paraId="2752730C" w14:textId="268C02D6" w:rsidR="009D6442" w:rsidRPr="00D733FF" w:rsidRDefault="0012018B" w:rsidP="0012018B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3FF">
        <w:rPr>
          <w:rFonts w:ascii="Times New Roman" w:hAnsi="Times New Roman" w:cs="Times New Roman"/>
          <w:sz w:val="24"/>
          <w:szCs w:val="24"/>
        </w:rPr>
        <w:t xml:space="preserve">1. </w:t>
      </w:r>
      <w:r w:rsidR="00BF4523">
        <w:rPr>
          <w:rFonts w:ascii="Times New Roman" w:hAnsi="Times New Roman" w:cs="Times New Roman"/>
          <w:sz w:val="24"/>
          <w:szCs w:val="24"/>
        </w:rPr>
        <w:t>W ramach podstawowego wynagrodzenia za świadczone przez Spół</w:t>
      </w:r>
      <w:r w:rsidR="00FB1B7A">
        <w:rPr>
          <w:rFonts w:ascii="Times New Roman" w:hAnsi="Times New Roman" w:cs="Times New Roman"/>
          <w:sz w:val="24"/>
          <w:szCs w:val="24"/>
        </w:rPr>
        <w:t>k</w:t>
      </w:r>
      <w:r w:rsidR="00BF4523">
        <w:rPr>
          <w:rFonts w:ascii="Times New Roman" w:hAnsi="Times New Roman" w:cs="Times New Roman"/>
          <w:sz w:val="24"/>
          <w:szCs w:val="24"/>
        </w:rPr>
        <w:t>ę usługi Pacjent ma prawo do:</w:t>
      </w:r>
    </w:p>
    <w:p w14:paraId="211447F6" w14:textId="77777777" w:rsidR="00BF4523" w:rsidRPr="00F84169" w:rsidRDefault="00BF4523" w:rsidP="00BF4523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A003C9">
        <w:rPr>
          <w:rFonts w:ascii="Times New Roman" w:hAnsi="Times New Roman" w:cs="Times New Roman"/>
          <w:sz w:val="24"/>
          <w:szCs w:val="24"/>
        </w:rPr>
        <w:t xml:space="preserve"> </w:t>
      </w:r>
      <w:r w:rsidRPr="00DB30CD">
        <w:rPr>
          <w:rFonts w:ascii="Times New Roman" w:hAnsi="Times New Roman" w:cs="Times New Roman"/>
          <w:sz w:val="24"/>
          <w:szCs w:val="24"/>
        </w:rPr>
        <w:t>pięciu</w:t>
      </w:r>
      <w:r w:rsidRPr="009D6442">
        <w:rPr>
          <w:rFonts w:ascii="Times New Roman" w:hAnsi="Times New Roman" w:cs="Times New Roman"/>
          <w:sz w:val="24"/>
          <w:szCs w:val="24"/>
        </w:rPr>
        <w:t xml:space="preserve"> procedur rehabilitacyjnych ustalonych przez lekarza indywidualnie dl</w:t>
      </w:r>
      <w:r>
        <w:rPr>
          <w:rFonts w:ascii="Times New Roman" w:hAnsi="Times New Roman" w:cs="Times New Roman"/>
          <w:sz w:val="24"/>
          <w:szCs w:val="24"/>
        </w:rPr>
        <w:t xml:space="preserve">a Pacjenta </w:t>
      </w:r>
      <w:r w:rsidRPr="009D6442">
        <w:rPr>
          <w:rFonts w:ascii="Times New Roman" w:hAnsi="Times New Roman" w:cs="Times New Roman"/>
          <w:sz w:val="24"/>
          <w:szCs w:val="24"/>
        </w:rPr>
        <w:t>w zależności od stanu zdrowia,</w:t>
      </w:r>
    </w:p>
    <w:p w14:paraId="22196F7A" w14:textId="77777777" w:rsidR="00BF4523" w:rsidRPr="00F84169" w:rsidRDefault="00BF4523" w:rsidP="00BF4523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69">
        <w:rPr>
          <w:rFonts w:ascii="Times New Roman" w:hAnsi="Times New Roman" w:cs="Times New Roman"/>
          <w:sz w:val="24"/>
          <w:szCs w:val="24"/>
        </w:rPr>
        <w:t>b) konsultacji i nadzoru lekarza sprawującego opiekę medyczną nad pacjentami,</w:t>
      </w:r>
    </w:p>
    <w:p w14:paraId="44D65D42" w14:textId="77777777" w:rsidR="00BF4523" w:rsidRPr="00F84169" w:rsidRDefault="00BF4523" w:rsidP="00BF4523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69">
        <w:rPr>
          <w:rFonts w:ascii="Times New Roman" w:hAnsi="Times New Roman" w:cs="Times New Roman"/>
          <w:sz w:val="24"/>
          <w:szCs w:val="24"/>
        </w:rPr>
        <w:t>c) ucz</w:t>
      </w:r>
      <w:r w:rsidR="00F84169" w:rsidRPr="00F84169">
        <w:rPr>
          <w:rFonts w:ascii="Times New Roman" w:hAnsi="Times New Roman" w:cs="Times New Roman"/>
          <w:sz w:val="24"/>
          <w:szCs w:val="24"/>
        </w:rPr>
        <w:t>estnictwa w  terapii zajęciowej na zlecenie lekarza prowadzącego,</w:t>
      </w:r>
    </w:p>
    <w:p w14:paraId="6EC480D2" w14:textId="77777777" w:rsidR="00BF4523" w:rsidRPr="00F84169" w:rsidRDefault="00BF4523" w:rsidP="00BF4523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69">
        <w:rPr>
          <w:rFonts w:ascii="Times New Roman" w:hAnsi="Times New Roman" w:cs="Times New Roman"/>
          <w:sz w:val="24"/>
          <w:szCs w:val="24"/>
        </w:rPr>
        <w:t xml:space="preserve">d) zakwaterowania, </w:t>
      </w:r>
    </w:p>
    <w:p w14:paraId="038EDBF3" w14:textId="77777777" w:rsidR="00BF4523" w:rsidRPr="00F84169" w:rsidRDefault="00BF4523" w:rsidP="00BF4523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69">
        <w:rPr>
          <w:rFonts w:ascii="Times New Roman" w:hAnsi="Times New Roman" w:cs="Times New Roman"/>
          <w:sz w:val="24"/>
          <w:szCs w:val="24"/>
        </w:rPr>
        <w:t xml:space="preserve">e) opieki pielęgnacyjno-opiekuńczej, </w:t>
      </w:r>
    </w:p>
    <w:p w14:paraId="1A989CDF" w14:textId="77777777" w:rsidR="00BF4523" w:rsidRPr="00F84169" w:rsidRDefault="00BF4523" w:rsidP="00BF4523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69">
        <w:rPr>
          <w:rFonts w:ascii="Times New Roman" w:hAnsi="Times New Roman" w:cs="Times New Roman"/>
          <w:sz w:val="24"/>
          <w:szCs w:val="24"/>
        </w:rPr>
        <w:t xml:space="preserve">f) wyżywienia (3 posiłki dziennie), </w:t>
      </w:r>
    </w:p>
    <w:p w14:paraId="6BC6D533" w14:textId="77777777" w:rsidR="00BF4523" w:rsidRPr="00F84169" w:rsidRDefault="00BF4523" w:rsidP="00BF4523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69">
        <w:rPr>
          <w:rFonts w:ascii="Times New Roman" w:hAnsi="Times New Roman" w:cs="Times New Roman"/>
          <w:sz w:val="24"/>
          <w:szCs w:val="24"/>
        </w:rPr>
        <w:t>g) opieki psycho</w:t>
      </w:r>
      <w:r w:rsidR="00F84169" w:rsidRPr="00F84169">
        <w:rPr>
          <w:rFonts w:ascii="Times New Roman" w:hAnsi="Times New Roman" w:cs="Times New Roman"/>
          <w:sz w:val="24"/>
          <w:szCs w:val="24"/>
        </w:rPr>
        <w:t>logicznej i wsparcia dla rodzin – na wniosek lekarza prowadzącego</w:t>
      </w:r>
    </w:p>
    <w:p w14:paraId="45EDFC97" w14:textId="77777777" w:rsidR="00F84169" w:rsidRPr="00D733FF" w:rsidRDefault="00BF4523" w:rsidP="00BF4523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opieki duszpasterskiej</w:t>
      </w:r>
      <w:r w:rsidR="00F84169">
        <w:rPr>
          <w:rFonts w:ascii="Times New Roman" w:hAnsi="Times New Roman" w:cs="Times New Roman"/>
          <w:sz w:val="24"/>
          <w:szCs w:val="24"/>
        </w:rPr>
        <w:t>, udzielanej na wniosek Pacjenta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FF875" w14:textId="77777777" w:rsidR="00BF4523" w:rsidRPr="009D6442" w:rsidRDefault="00BF4523" w:rsidP="00BF4523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2.Wskazany</w:t>
      </w:r>
      <w:r w:rsidRPr="009D6442">
        <w:rPr>
          <w:rFonts w:ascii="Times New Roman" w:hAnsi="Times New Roman" w:cs="Times New Roman"/>
          <w:sz w:val="24"/>
          <w:szCs w:val="24"/>
        </w:rPr>
        <w:t xml:space="preserve"> w ust. 1 kwota </w:t>
      </w:r>
      <w:r>
        <w:rPr>
          <w:rFonts w:ascii="Times New Roman" w:hAnsi="Times New Roman" w:cs="Times New Roman"/>
          <w:sz w:val="24"/>
          <w:szCs w:val="24"/>
        </w:rPr>
        <w:t xml:space="preserve">zakres usług </w:t>
      </w:r>
      <w:r w:rsidRPr="009D6442">
        <w:rPr>
          <w:rFonts w:ascii="Times New Roman" w:hAnsi="Times New Roman" w:cs="Times New Roman"/>
          <w:sz w:val="24"/>
          <w:szCs w:val="24"/>
        </w:rPr>
        <w:t xml:space="preserve">nie obejmuje </w:t>
      </w:r>
      <w:r>
        <w:rPr>
          <w:rFonts w:ascii="Times New Roman" w:hAnsi="Times New Roman" w:cs="Times New Roman"/>
          <w:sz w:val="24"/>
          <w:szCs w:val="24"/>
        </w:rPr>
        <w:t xml:space="preserve">pokrywanych przez Pacjenta lub </w:t>
      </w:r>
      <w:r w:rsidRPr="009D6442">
        <w:rPr>
          <w:rFonts w:ascii="Times New Roman" w:hAnsi="Times New Roman" w:cs="Times New Roman"/>
          <w:sz w:val="24"/>
          <w:szCs w:val="24"/>
        </w:rPr>
        <w:t>odrębnie płatnych:</w:t>
      </w:r>
    </w:p>
    <w:p w14:paraId="57EB84E8" w14:textId="77777777" w:rsidR="00BF4523" w:rsidRPr="009D6442" w:rsidRDefault="00BF4523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9D6442">
        <w:rPr>
          <w:rFonts w:ascii="Times New Roman" w:hAnsi="Times New Roman" w:cs="Times New Roman"/>
          <w:sz w:val="24"/>
          <w:szCs w:val="24"/>
        </w:rPr>
        <w:t xml:space="preserve">opłat za leki i wyroby medyczne, </w:t>
      </w:r>
    </w:p>
    <w:p w14:paraId="0156A169" w14:textId="5E0F4989" w:rsidR="00BF4523" w:rsidRPr="009D6442" w:rsidRDefault="00BF4523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9D6442">
        <w:rPr>
          <w:rFonts w:ascii="Times New Roman" w:hAnsi="Times New Roman" w:cs="Times New Roman"/>
          <w:sz w:val="24"/>
          <w:szCs w:val="24"/>
        </w:rPr>
        <w:t xml:space="preserve">dodatkowych zabiegów (powyżej 5 procedur rehabilitacyjnych), </w:t>
      </w:r>
    </w:p>
    <w:p w14:paraId="737AE68C" w14:textId="77777777" w:rsidR="00BF4523" w:rsidRPr="009D6442" w:rsidRDefault="00BF4523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9D6442">
        <w:rPr>
          <w:rFonts w:ascii="Times New Roman" w:hAnsi="Times New Roman" w:cs="Times New Roman"/>
          <w:sz w:val="24"/>
          <w:szCs w:val="24"/>
        </w:rPr>
        <w:t>konsultacji lekarzy specjalistów,</w:t>
      </w:r>
    </w:p>
    <w:p w14:paraId="4CEB8BE9" w14:textId="77777777" w:rsidR="00BF4523" w:rsidRPr="009D6442" w:rsidRDefault="00BF4523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9D6442">
        <w:rPr>
          <w:rFonts w:ascii="Times New Roman" w:hAnsi="Times New Roman" w:cs="Times New Roman"/>
          <w:sz w:val="24"/>
          <w:szCs w:val="24"/>
        </w:rPr>
        <w:t>badań laboratoryjnych</w:t>
      </w:r>
      <w:r w:rsidR="00DB30CD">
        <w:rPr>
          <w:rFonts w:ascii="Times New Roman" w:hAnsi="Times New Roman" w:cs="Times New Roman"/>
          <w:sz w:val="24"/>
          <w:szCs w:val="24"/>
        </w:rPr>
        <w:t xml:space="preserve"> z wyłączeniem ujętych w </w:t>
      </w:r>
      <w:r w:rsidR="00DB30CD" w:rsidRPr="006A5E32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6A5E32" w:rsidRPr="006A5E32">
        <w:rPr>
          <w:rFonts w:ascii="Times New Roman" w:hAnsi="Times New Roman" w:cs="Times New Roman"/>
          <w:sz w:val="24"/>
          <w:szCs w:val="24"/>
        </w:rPr>
        <w:t>4</w:t>
      </w:r>
      <w:r w:rsidRPr="006A5E32">
        <w:rPr>
          <w:rFonts w:ascii="Times New Roman" w:hAnsi="Times New Roman" w:cs="Times New Roman"/>
          <w:sz w:val="24"/>
          <w:szCs w:val="24"/>
        </w:rPr>
        <w:t>,</w:t>
      </w:r>
      <w:r w:rsidRPr="009D6442">
        <w:rPr>
          <w:rFonts w:ascii="Times New Roman" w:hAnsi="Times New Roman" w:cs="Times New Roman"/>
          <w:sz w:val="24"/>
          <w:szCs w:val="24"/>
        </w:rPr>
        <w:t xml:space="preserve"> za wyjątkiem sytuacji nagłych (zagrożenia życia),</w:t>
      </w:r>
    </w:p>
    <w:p w14:paraId="03634330" w14:textId="77777777" w:rsidR="00BF4523" w:rsidRDefault="00BF4523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B7047F">
        <w:rPr>
          <w:rFonts w:ascii="Times New Roman" w:hAnsi="Times New Roman" w:cs="Times New Roman"/>
          <w:sz w:val="24"/>
          <w:szCs w:val="24"/>
        </w:rPr>
        <w:t>badań rtg, usg, TK itp.,</w:t>
      </w:r>
    </w:p>
    <w:p w14:paraId="12153E3D" w14:textId="77777777" w:rsidR="00BF4523" w:rsidRPr="009D6442" w:rsidRDefault="00B7047F" w:rsidP="00B7047F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BF4523" w:rsidRPr="009D6442">
        <w:rPr>
          <w:rFonts w:ascii="Times New Roman" w:hAnsi="Times New Roman" w:cs="Times New Roman"/>
          <w:sz w:val="24"/>
          <w:szCs w:val="24"/>
        </w:rPr>
        <w:t xml:space="preserve">transportu sanitarnego do miejsca zamieszkania, </w:t>
      </w:r>
      <w:r w:rsidR="00BF4523" w:rsidRPr="009D6442">
        <w:rPr>
          <w:rStyle w:val="Odwoaniedokomentarza1"/>
          <w:rFonts w:ascii="Times New Roman" w:hAnsi="Times New Roman" w:cs="Times New Roman"/>
          <w:sz w:val="24"/>
          <w:szCs w:val="24"/>
        </w:rPr>
        <w:t>lub</w:t>
      </w:r>
      <w:r w:rsidR="00494D4B">
        <w:rPr>
          <w:rFonts w:ascii="Times New Roman" w:hAnsi="Times New Roman" w:cs="Times New Roman"/>
          <w:sz w:val="24"/>
          <w:szCs w:val="24"/>
        </w:rPr>
        <w:t xml:space="preserve"> innego</w:t>
      </w:r>
      <w:r w:rsidR="00BF4523" w:rsidRPr="009D6442">
        <w:rPr>
          <w:rFonts w:ascii="Times New Roman" w:hAnsi="Times New Roman" w:cs="Times New Roman"/>
          <w:sz w:val="24"/>
          <w:szCs w:val="24"/>
        </w:rPr>
        <w:t xml:space="preserve"> </w:t>
      </w:r>
      <w:r w:rsidR="00494D4B">
        <w:rPr>
          <w:rFonts w:ascii="Times New Roman" w:hAnsi="Times New Roman" w:cs="Times New Roman"/>
          <w:sz w:val="24"/>
          <w:szCs w:val="24"/>
        </w:rPr>
        <w:t>podmiotu</w:t>
      </w:r>
      <w:r w:rsidR="00BF4523" w:rsidRPr="009D6442">
        <w:rPr>
          <w:rFonts w:ascii="Times New Roman" w:hAnsi="Times New Roman" w:cs="Times New Roman"/>
          <w:sz w:val="24"/>
          <w:szCs w:val="24"/>
        </w:rPr>
        <w:t xml:space="preserve"> </w:t>
      </w:r>
      <w:r w:rsidR="00494D4B">
        <w:rPr>
          <w:rFonts w:ascii="Times New Roman" w:hAnsi="Times New Roman" w:cs="Times New Roman"/>
          <w:sz w:val="24"/>
          <w:szCs w:val="24"/>
        </w:rPr>
        <w:t>leczniczego</w:t>
      </w:r>
      <w:r w:rsidR="00BF4523" w:rsidRPr="009D6442">
        <w:rPr>
          <w:rFonts w:ascii="Times New Roman" w:hAnsi="Times New Roman" w:cs="Times New Roman"/>
          <w:sz w:val="24"/>
          <w:szCs w:val="24"/>
        </w:rPr>
        <w:t>.</w:t>
      </w:r>
    </w:p>
    <w:p w14:paraId="54016DAB" w14:textId="68F6FA74" w:rsidR="00BF4523" w:rsidRPr="009D6442" w:rsidRDefault="00BF4523" w:rsidP="00BF4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 xml:space="preserve">3. Konsultacje medyczne i badania, o których mowa w ust. 2 lit. c, d i e będą </w:t>
      </w:r>
      <w:r w:rsidR="00494D4B">
        <w:rPr>
          <w:rFonts w:ascii="Times New Roman" w:hAnsi="Times New Roman" w:cs="Times New Roman"/>
          <w:sz w:val="24"/>
          <w:szCs w:val="24"/>
        </w:rPr>
        <w:t>zlecane</w:t>
      </w:r>
      <w:r w:rsidRPr="009D6442">
        <w:rPr>
          <w:rFonts w:ascii="Times New Roman" w:hAnsi="Times New Roman" w:cs="Times New Roman"/>
          <w:sz w:val="24"/>
          <w:szCs w:val="24"/>
        </w:rPr>
        <w:t xml:space="preserve"> w wypadkach uzasadnionych względami medycznymi, do czego Pacjent upoważnia Spółkę. Spółka powiadomi Pacjenta </w:t>
      </w:r>
      <w:r w:rsidR="00AC3C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D6442">
        <w:rPr>
          <w:rFonts w:ascii="Times New Roman" w:hAnsi="Times New Roman" w:cs="Times New Roman"/>
          <w:sz w:val="24"/>
          <w:szCs w:val="24"/>
        </w:rPr>
        <w:t xml:space="preserve">o konieczności ich przeprowadzenia, uzasadnieniu takiej konieczności i koszcie ich wykonania. </w:t>
      </w:r>
    </w:p>
    <w:p w14:paraId="55D92C36" w14:textId="77777777" w:rsidR="00BF4523" w:rsidRPr="009D6442" w:rsidRDefault="00BF4523" w:rsidP="00BF4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>4. Dodatkowe zabiegi, o których mowa w ust. 2 lit b przeprowadzone zostaną w miarę ich dostępności, przy braku przeciwwskazań medycznych na pisemny wniosek Pacjenta.</w:t>
      </w:r>
    </w:p>
    <w:p w14:paraId="0781ED76" w14:textId="77777777" w:rsidR="00D733FF" w:rsidRPr="003B0368" w:rsidRDefault="00BF4523" w:rsidP="003B03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 xml:space="preserve">5. W przypadku wystąpienia konieczności hospitalizacji Pacjent zostaje skierowany do wybranego przez Spółkę szpitala. </w:t>
      </w:r>
    </w:p>
    <w:p w14:paraId="1E7F732E" w14:textId="77777777" w:rsidR="009D6442" w:rsidRDefault="009D6442" w:rsidP="009D644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 – </w:t>
      </w:r>
      <w:r w:rsidR="00311386">
        <w:rPr>
          <w:rFonts w:ascii="Times New Roman" w:hAnsi="Times New Roman" w:cs="Times New Roman"/>
          <w:b/>
          <w:sz w:val="24"/>
          <w:szCs w:val="24"/>
        </w:rPr>
        <w:t>Obowiązki</w:t>
      </w:r>
      <w:r>
        <w:rPr>
          <w:rFonts w:ascii="Times New Roman" w:hAnsi="Times New Roman" w:cs="Times New Roman"/>
          <w:b/>
          <w:sz w:val="24"/>
          <w:szCs w:val="24"/>
        </w:rPr>
        <w:t xml:space="preserve"> Pacjenta</w:t>
      </w:r>
    </w:p>
    <w:p w14:paraId="1A725EBD" w14:textId="77777777" w:rsidR="006542A5" w:rsidRPr="006542A5" w:rsidRDefault="006542A5" w:rsidP="006542A5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2A5">
        <w:rPr>
          <w:rFonts w:ascii="Times New Roman" w:hAnsi="Times New Roman" w:cs="Times New Roman"/>
          <w:sz w:val="24"/>
          <w:szCs w:val="24"/>
        </w:rPr>
        <w:t>Obowiązki Pacjenta, związane z wykonaniem umowy obejmują:</w:t>
      </w:r>
    </w:p>
    <w:p w14:paraId="30A946E3" w14:textId="77777777" w:rsidR="006542A5" w:rsidRPr="006542A5" w:rsidRDefault="006542A5" w:rsidP="006542A5">
      <w:pPr>
        <w:tabs>
          <w:tab w:val="left" w:pos="0"/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A5">
        <w:rPr>
          <w:rFonts w:ascii="Times New Roman" w:hAnsi="Times New Roman" w:cs="Times New Roman"/>
          <w:sz w:val="24"/>
          <w:szCs w:val="24"/>
        </w:rPr>
        <w:t>a) Odpowiednie przygotowanie do pobytu w zakładzie leczniczym Spółki,</w:t>
      </w:r>
    </w:p>
    <w:p w14:paraId="69113E37" w14:textId="77777777" w:rsidR="006542A5" w:rsidRDefault="006542A5" w:rsidP="006542A5">
      <w:pPr>
        <w:tabs>
          <w:tab w:val="left" w:pos="0"/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A5">
        <w:rPr>
          <w:rFonts w:ascii="Times New Roman" w:hAnsi="Times New Roman" w:cs="Times New Roman"/>
          <w:sz w:val="24"/>
          <w:szCs w:val="24"/>
        </w:rPr>
        <w:t>b) Przestrzeganie wewnętrznych przepisów i regulacji</w:t>
      </w:r>
      <w:r w:rsidR="00986970">
        <w:rPr>
          <w:rFonts w:ascii="Times New Roman" w:hAnsi="Times New Roman" w:cs="Times New Roman"/>
          <w:sz w:val="24"/>
          <w:szCs w:val="24"/>
        </w:rPr>
        <w:t>(udostępnionych w dniu przyjęcia)</w:t>
      </w:r>
      <w:r w:rsidRPr="006542A5">
        <w:rPr>
          <w:rFonts w:ascii="Times New Roman" w:hAnsi="Times New Roman" w:cs="Times New Roman"/>
          <w:sz w:val="24"/>
          <w:szCs w:val="24"/>
        </w:rPr>
        <w:t>,</w:t>
      </w:r>
    </w:p>
    <w:p w14:paraId="558CB652" w14:textId="77777777" w:rsidR="00BF4523" w:rsidRPr="006542A5" w:rsidRDefault="006542A5" w:rsidP="006542A5">
      <w:pPr>
        <w:tabs>
          <w:tab w:val="left" w:pos="0"/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Stosowanie się do poleceń i wskazówek personelu medycznego,</w:t>
      </w:r>
    </w:p>
    <w:p w14:paraId="123B48AD" w14:textId="77777777" w:rsidR="006542A5" w:rsidRPr="006542A5" w:rsidRDefault="00BF4523" w:rsidP="006542A5">
      <w:pPr>
        <w:tabs>
          <w:tab w:val="left" w:pos="0"/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542A5" w:rsidRPr="006542A5">
        <w:rPr>
          <w:rFonts w:ascii="Times New Roman" w:hAnsi="Times New Roman" w:cs="Times New Roman"/>
          <w:sz w:val="24"/>
          <w:szCs w:val="24"/>
        </w:rPr>
        <w:t xml:space="preserve">) </w:t>
      </w:r>
      <w:r w:rsidR="006542A5">
        <w:rPr>
          <w:rFonts w:ascii="Times New Roman" w:hAnsi="Times New Roman" w:cs="Times New Roman"/>
          <w:sz w:val="24"/>
          <w:szCs w:val="24"/>
        </w:rPr>
        <w:t>Dokonywanie płatności przewidzianych umową</w:t>
      </w:r>
      <w:r w:rsidR="0031372D">
        <w:rPr>
          <w:rFonts w:ascii="Times New Roman" w:hAnsi="Times New Roman" w:cs="Times New Roman"/>
          <w:sz w:val="24"/>
          <w:szCs w:val="24"/>
        </w:rPr>
        <w:t>, określonych w §5</w:t>
      </w:r>
      <w:r w:rsidR="006542A5">
        <w:rPr>
          <w:rFonts w:ascii="Times New Roman" w:hAnsi="Times New Roman" w:cs="Times New Roman"/>
          <w:sz w:val="24"/>
          <w:szCs w:val="24"/>
        </w:rPr>
        <w:t>.</w:t>
      </w:r>
    </w:p>
    <w:p w14:paraId="075FC302" w14:textId="76C137FD" w:rsidR="006542A5" w:rsidRDefault="006542A5" w:rsidP="006542A5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42A5">
        <w:rPr>
          <w:rFonts w:ascii="Times New Roman" w:hAnsi="Times New Roman" w:cs="Times New Roman"/>
          <w:sz w:val="24"/>
          <w:szCs w:val="24"/>
        </w:rPr>
        <w:t>Pacjent zobowiązany</w:t>
      </w:r>
      <w:r w:rsidRPr="009D6442">
        <w:rPr>
          <w:rFonts w:ascii="Times New Roman" w:hAnsi="Times New Roman" w:cs="Times New Roman"/>
          <w:sz w:val="24"/>
          <w:szCs w:val="24"/>
        </w:rPr>
        <w:t xml:space="preserve"> jest zabrać ze sobą przedmioty codziennego użytku, takie jak: odzież, szlafrok, piżama, odzież sportowa, środki higieny osobistej, </w:t>
      </w:r>
      <w:r>
        <w:rPr>
          <w:rFonts w:ascii="Times New Roman" w:hAnsi="Times New Roman" w:cs="Times New Roman"/>
          <w:sz w:val="24"/>
          <w:szCs w:val="24"/>
        </w:rPr>
        <w:t xml:space="preserve">a także zobowiązany jest </w:t>
      </w:r>
      <w:r w:rsidRPr="009D6442">
        <w:rPr>
          <w:rFonts w:ascii="Times New Roman" w:hAnsi="Times New Roman" w:cs="Times New Roman"/>
          <w:sz w:val="24"/>
          <w:szCs w:val="24"/>
        </w:rPr>
        <w:t xml:space="preserve">do zabezpieczenia się na cały okres pobytu w </w:t>
      </w:r>
      <w:r>
        <w:rPr>
          <w:rFonts w:ascii="Times New Roman" w:hAnsi="Times New Roman" w:cs="Times New Roman"/>
          <w:sz w:val="24"/>
          <w:szCs w:val="24"/>
        </w:rPr>
        <w:t>zakładzie leczniczym Spółki</w:t>
      </w:r>
      <w:r w:rsidRPr="009D6442">
        <w:rPr>
          <w:rFonts w:ascii="Times New Roman" w:hAnsi="Times New Roman" w:cs="Times New Roman"/>
          <w:sz w:val="24"/>
          <w:szCs w:val="24"/>
        </w:rPr>
        <w:t xml:space="preserve"> w produkty lecznicze (leki), które regularnie zażywa, </w:t>
      </w:r>
      <w:r w:rsidR="00AC3C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D6442">
        <w:rPr>
          <w:rFonts w:ascii="Times New Roman" w:hAnsi="Times New Roman" w:cs="Times New Roman"/>
          <w:sz w:val="24"/>
          <w:szCs w:val="24"/>
        </w:rPr>
        <w:t>w oryginalnych opakowaniach oraz wyroby medyczne (na przykład kule, laski, protezy, ortezy, okulary, aparaty słuchowe, pieluchomajtki, pieluchy, worki do zbiórki moczu, worki stomijne).</w:t>
      </w:r>
    </w:p>
    <w:p w14:paraId="7FC8D301" w14:textId="77777777" w:rsidR="009D6442" w:rsidRPr="00986970" w:rsidRDefault="003B0368" w:rsidP="00D5430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Pacjent zobowiązany jest posiadać niezbędna dokumentację medyczną, w tym wyniki przeprowadzonych badań.</w:t>
      </w:r>
    </w:p>
    <w:p w14:paraId="101D8746" w14:textId="77777777" w:rsidR="00D54304" w:rsidRDefault="00D54304" w:rsidP="00D5430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3BECE" w14:textId="1B3D0CB7" w:rsidR="006542A5" w:rsidRDefault="006542A5" w:rsidP="00D5430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5 – </w:t>
      </w:r>
      <w:r w:rsidR="0012018B">
        <w:rPr>
          <w:rFonts w:ascii="Times New Roman" w:hAnsi="Times New Roman" w:cs="Times New Roman"/>
          <w:b/>
          <w:sz w:val="24"/>
          <w:szCs w:val="24"/>
        </w:rPr>
        <w:t>Wynagrodzenie i opłaty</w:t>
      </w:r>
    </w:p>
    <w:p w14:paraId="65CBBEF9" w14:textId="77777777" w:rsidR="006542A5" w:rsidRDefault="006542A5" w:rsidP="006542A5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Pacjent zobowiązany jest uiścić na rzecz Spółki:</w:t>
      </w:r>
    </w:p>
    <w:p w14:paraId="546A4400" w14:textId="77777777" w:rsidR="006542A5" w:rsidRDefault="003B0368" w:rsidP="006542A5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wynagrodzenia podstawowego</w:t>
      </w:r>
      <w:r w:rsidR="006542A5">
        <w:rPr>
          <w:rFonts w:ascii="Times New Roman" w:hAnsi="Times New Roman" w:cs="Times New Roman"/>
          <w:sz w:val="24"/>
          <w:szCs w:val="24"/>
        </w:rPr>
        <w:t xml:space="preserve"> za pobyt i udzielone świadczenia zdrowotne w formie:</w:t>
      </w:r>
    </w:p>
    <w:p w14:paraId="0BBFA346" w14:textId="77777777" w:rsidR="006542A5" w:rsidRDefault="006542A5" w:rsidP="006542A5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zaliczki, płaconej przed przyjęciem do zakładu leczniczego Spółki</w:t>
      </w:r>
      <w:r w:rsidR="00986970">
        <w:rPr>
          <w:rFonts w:ascii="Times New Roman" w:hAnsi="Times New Roman" w:cs="Times New Roman"/>
          <w:sz w:val="24"/>
          <w:szCs w:val="24"/>
        </w:rPr>
        <w:t xml:space="preserve"> w </w:t>
      </w:r>
      <w:r w:rsidR="00986970" w:rsidRPr="00986970">
        <w:rPr>
          <w:rFonts w:ascii="Times New Roman" w:hAnsi="Times New Roman" w:cs="Times New Roman"/>
          <w:sz w:val="24"/>
          <w:szCs w:val="24"/>
        </w:rPr>
        <w:t xml:space="preserve">terminie </w:t>
      </w:r>
      <w:r w:rsidR="00986970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516C84">
        <w:rPr>
          <w:rFonts w:ascii="Times New Roman" w:hAnsi="Times New Roman" w:cs="Times New Roman"/>
          <w:sz w:val="24"/>
          <w:szCs w:val="24"/>
        </w:rPr>
        <w:t>§</w:t>
      </w:r>
      <w:r w:rsidR="00986970" w:rsidRPr="00986970">
        <w:rPr>
          <w:rFonts w:ascii="Times New Roman" w:hAnsi="Times New Roman" w:cs="Times New Roman"/>
          <w:sz w:val="24"/>
          <w:szCs w:val="24"/>
        </w:rPr>
        <w:t>5 pkt. 2</w:t>
      </w:r>
      <w:r w:rsidRPr="00986970">
        <w:rPr>
          <w:rFonts w:ascii="Times New Roman" w:hAnsi="Times New Roman" w:cs="Times New Roman"/>
          <w:sz w:val="24"/>
          <w:szCs w:val="24"/>
        </w:rPr>
        <w:t>,</w:t>
      </w:r>
    </w:p>
    <w:p w14:paraId="51E75DCA" w14:textId="77777777" w:rsidR="006542A5" w:rsidRDefault="006542A5" w:rsidP="006542A5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0368">
        <w:rPr>
          <w:rFonts w:ascii="Times New Roman" w:hAnsi="Times New Roman" w:cs="Times New Roman"/>
          <w:sz w:val="24"/>
          <w:szCs w:val="24"/>
        </w:rPr>
        <w:t>pozostałej</w:t>
      </w:r>
      <w:r>
        <w:rPr>
          <w:rFonts w:ascii="Times New Roman" w:hAnsi="Times New Roman" w:cs="Times New Roman"/>
          <w:sz w:val="24"/>
          <w:szCs w:val="24"/>
        </w:rPr>
        <w:t xml:space="preserve"> części wynagrodzenia</w:t>
      </w:r>
      <w:r w:rsidR="003B0368">
        <w:rPr>
          <w:rFonts w:ascii="Times New Roman" w:hAnsi="Times New Roman" w:cs="Times New Roman"/>
          <w:sz w:val="24"/>
          <w:szCs w:val="24"/>
        </w:rPr>
        <w:t xml:space="preserve"> podstawowego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0368">
        <w:rPr>
          <w:rFonts w:ascii="Times New Roman" w:hAnsi="Times New Roman" w:cs="Times New Roman"/>
          <w:sz w:val="24"/>
          <w:szCs w:val="24"/>
        </w:rPr>
        <w:t xml:space="preserve"> wnoszonej po przybyciu.</w:t>
      </w:r>
    </w:p>
    <w:p w14:paraId="3405F26A" w14:textId="77777777" w:rsidR="006542A5" w:rsidRDefault="003B0368" w:rsidP="006542A5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6542A5">
        <w:rPr>
          <w:rFonts w:ascii="Times New Roman" w:hAnsi="Times New Roman" w:cs="Times New Roman"/>
          <w:sz w:val="24"/>
          <w:szCs w:val="24"/>
        </w:rPr>
        <w:t xml:space="preserve"> wynagrodzenia za dodatkowe świadczenia i usługi,</w:t>
      </w:r>
    </w:p>
    <w:p w14:paraId="4C1A2A31" w14:textId="0359B9BE" w:rsidR="00D54304" w:rsidRDefault="008D10DA" w:rsidP="00FE73C8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B0368">
        <w:rPr>
          <w:rFonts w:ascii="Times New Roman" w:hAnsi="Times New Roman" w:cs="Times New Roman"/>
          <w:sz w:val="24"/>
          <w:szCs w:val="24"/>
        </w:rPr>
        <w:t>) kwoty</w:t>
      </w:r>
      <w:r w:rsidR="00FE73C8">
        <w:rPr>
          <w:rFonts w:ascii="Times New Roman" w:hAnsi="Times New Roman" w:cs="Times New Roman"/>
          <w:sz w:val="24"/>
          <w:szCs w:val="24"/>
        </w:rPr>
        <w:t xml:space="preserve"> kosztów transportu Pacjenta do miejsca zamieszkania</w:t>
      </w:r>
      <w:r w:rsidR="00494D4B">
        <w:rPr>
          <w:rFonts w:ascii="Times New Roman" w:hAnsi="Times New Roman" w:cs="Times New Roman"/>
          <w:sz w:val="24"/>
          <w:szCs w:val="24"/>
        </w:rPr>
        <w:t xml:space="preserve"> lub podmiotu leczniczego leczniczej</w:t>
      </w:r>
      <w:r w:rsidR="00FE73C8">
        <w:rPr>
          <w:rFonts w:ascii="Times New Roman" w:hAnsi="Times New Roman" w:cs="Times New Roman"/>
          <w:sz w:val="24"/>
          <w:szCs w:val="24"/>
        </w:rPr>
        <w:t xml:space="preserve"> w </w:t>
      </w:r>
    </w:p>
    <w:p w14:paraId="7FD937C1" w14:textId="647087E4" w:rsidR="00FE73C8" w:rsidRDefault="00FE73C8" w:rsidP="00FE73C8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wypadku braku zape</w:t>
      </w:r>
      <w:r w:rsidR="003A05C1">
        <w:rPr>
          <w:rFonts w:ascii="Times New Roman" w:hAnsi="Times New Roman" w:cs="Times New Roman"/>
          <w:sz w:val="24"/>
          <w:szCs w:val="24"/>
        </w:rPr>
        <w:t xml:space="preserve">wnienia go </w:t>
      </w:r>
      <w:r w:rsidR="00F74AB3">
        <w:rPr>
          <w:rFonts w:ascii="Times New Roman" w:hAnsi="Times New Roman" w:cs="Times New Roman"/>
          <w:sz w:val="24"/>
          <w:szCs w:val="24"/>
        </w:rPr>
        <w:t>Pacjentowi</w:t>
      </w:r>
      <w:r w:rsidR="005D317D">
        <w:rPr>
          <w:rFonts w:ascii="Times New Roman" w:hAnsi="Times New Roman" w:cs="Times New Roman"/>
          <w:sz w:val="24"/>
          <w:szCs w:val="24"/>
        </w:rPr>
        <w:t xml:space="preserve"> oraz pobytu do dnia jego zapewnienia</w:t>
      </w:r>
      <w:r w:rsidR="003A05C1">
        <w:rPr>
          <w:rFonts w:ascii="Times New Roman" w:hAnsi="Times New Roman" w:cs="Times New Roman"/>
          <w:sz w:val="24"/>
          <w:szCs w:val="24"/>
        </w:rPr>
        <w:t>.</w:t>
      </w:r>
    </w:p>
    <w:p w14:paraId="4B3CE84A" w14:textId="77777777" w:rsidR="003A05C1" w:rsidRDefault="003A05C1" w:rsidP="00FE73C8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Kwota zaliczki na poczet wynagrodzenia </w:t>
      </w:r>
      <w:r w:rsidR="003B0368">
        <w:rPr>
          <w:rFonts w:ascii="Times New Roman" w:hAnsi="Times New Roman" w:cs="Times New Roman"/>
          <w:sz w:val="24"/>
          <w:szCs w:val="24"/>
        </w:rPr>
        <w:t xml:space="preserve">podstawowego </w:t>
      </w:r>
      <w:r>
        <w:rPr>
          <w:rFonts w:ascii="Times New Roman" w:hAnsi="Times New Roman" w:cs="Times New Roman"/>
          <w:sz w:val="24"/>
          <w:szCs w:val="24"/>
        </w:rPr>
        <w:t xml:space="preserve">Spółki, którą Pacjent zobowiązany jest wpłacić, odpowiadająca </w:t>
      </w:r>
      <w:r w:rsidR="00F84169">
        <w:rPr>
          <w:rFonts w:ascii="Times New Roman" w:hAnsi="Times New Roman" w:cs="Times New Roman"/>
          <w:sz w:val="24"/>
          <w:szCs w:val="24"/>
        </w:rPr>
        <w:t>równowartości 7-dniowego</w:t>
      </w:r>
      <w:r>
        <w:rPr>
          <w:rFonts w:ascii="Times New Roman" w:hAnsi="Times New Roman" w:cs="Times New Roman"/>
          <w:sz w:val="24"/>
          <w:szCs w:val="24"/>
        </w:rPr>
        <w:t xml:space="preserve"> okres</w:t>
      </w:r>
      <w:r w:rsidR="00F8416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pobytu wynosi </w:t>
      </w:r>
      <w:r w:rsidR="00DB30CD">
        <w:rPr>
          <w:rFonts w:ascii="Times New Roman" w:hAnsi="Times New Roman" w:cs="Times New Roman"/>
          <w:sz w:val="24"/>
          <w:szCs w:val="24"/>
        </w:rPr>
        <w:t>…….</w:t>
      </w:r>
      <w:r w:rsidR="00DB30CD" w:rsidRPr="00847FBC">
        <w:rPr>
          <w:rFonts w:ascii="Times New Roman" w:hAnsi="Times New Roman" w:cs="Times New Roman"/>
          <w:sz w:val="24"/>
          <w:szCs w:val="24"/>
        </w:rPr>
        <w:t>.</w:t>
      </w:r>
      <w:r w:rsidRPr="00847FB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7AA83E6A" w14:textId="77777777" w:rsidR="003A05C1" w:rsidRDefault="003B0368" w:rsidP="00FE73C8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Pozostałą</w:t>
      </w:r>
      <w:r w:rsidR="003A05C1">
        <w:rPr>
          <w:rFonts w:ascii="Times New Roman" w:hAnsi="Times New Roman" w:cs="Times New Roman"/>
          <w:sz w:val="24"/>
          <w:szCs w:val="24"/>
        </w:rPr>
        <w:t xml:space="preserve"> część podstawowego wynagrodzenia za ustalony okres pobytu w kwocie </w:t>
      </w:r>
      <w:r w:rsidR="00DB30CD" w:rsidRPr="00847FBC">
        <w:rPr>
          <w:rFonts w:ascii="Times New Roman" w:hAnsi="Times New Roman" w:cs="Times New Roman"/>
          <w:sz w:val="24"/>
          <w:szCs w:val="24"/>
        </w:rPr>
        <w:t>………</w:t>
      </w:r>
      <w:r w:rsidR="003A05C1" w:rsidRPr="00847FBC">
        <w:rPr>
          <w:rFonts w:ascii="Times New Roman" w:hAnsi="Times New Roman" w:cs="Times New Roman"/>
          <w:sz w:val="24"/>
          <w:szCs w:val="24"/>
        </w:rPr>
        <w:t>… zł Pacjent</w:t>
      </w:r>
      <w:r w:rsidR="003A05C1">
        <w:rPr>
          <w:rFonts w:ascii="Times New Roman" w:hAnsi="Times New Roman" w:cs="Times New Roman"/>
          <w:sz w:val="24"/>
          <w:szCs w:val="24"/>
        </w:rPr>
        <w:t xml:space="preserve"> zobowiązany jest wpłacić nie później niż w ciągu 3 dni od dnia przyjęcia.</w:t>
      </w:r>
    </w:p>
    <w:p w14:paraId="236F590D" w14:textId="6F376DBD" w:rsidR="003A05C1" w:rsidRDefault="0012018B" w:rsidP="00FE73C8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4B">
        <w:rPr>
          <w:rFonts w:ascii="Times New Roman" w:hAnsi="Times New Roman" w:cs="Times New Roman"/>
          <w:sz w:val="24"/>
          <w:szCs w:val="24"/>
        </w:rPr>
        <w:t>4. Wynagrodzenie za dodatkowo wykonane lub zamówione zabiegi, konsultacje lub usługi, o których mowa w §</w:t>
      </w:r>
      <w:r w:rsidR="00494D4B" w:rsidRPr="00494D4B">
        <w:rPr>
          <w:rFonts w:ascii="Times New Roman" w:hAnsi="Times New Roman" w:cs="Times New Roman"/>
          <w:sz w:val="24"/>
          <w:szCs w:val="24"/>
        </w:rPr>
        <w:t>3 ust. 2</w:t>
      </w:r>
      <w:r w:rsidR="00F74AB3">
        <w:rPr>
          <w:rFonts w:ascii="Times New Roman" w:hAnsi="Times New Roman" w:cs="Times New Roman"/>
          <w:sz w:val="24"/>
          <w:szCs w:val="24"/>
        </w:rPr>
        <w:t>, zgodne z cennikiem Spółki</w:t>
      </w:r>
      <w:r w:rsidRPr="00494D4B">
        <w:rPr>
          <w:rFonts w:ascii="Times New Roman" w:hAnsi="Times New Roman" w:cs="Times New Roman"/>
          <w:sz w:val="24"/>
          <w:szCs w:val="24"/>
        </w:rPr>
        <w:t xml:space="preserve"> Pacjent zobowiązany jest uiścić w terminie wynikającym</w:t>
      </w:r>
      <w:r w:rsidR="00AC3CB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94D4B">
        <w:rPr>
          <w:rFonts w:ascii="Times New Roman" w:hAnsi="Times New Roman" w:cs="Times New Roman"/>
          <w:sz w:val="24"/>
          <w:szCs w:val="24"/>
        </w:rPr>
        <w:t xml:space="preserve"> z dostarczonego mu rachunku lub faktury, wystawionych przez Spółkę, nie później jednak niż w dniu opuszczenia zakładu leczniczego Spółki.</w:t>
      </w:r>
    </w:p>
    <w:p w14:paraId="0072E894" w14:textId="4882A283" w:rsidR="00F74AB3" w:rsidRPr="00F74AB3" w:rsidRDefault="008D10DA" w:rsidP="00F74AB3">
      <w:pPr>
        <w:widowControl w:val="0"/>
        <w:shd w:val="clear" w:color="auto" w:fill="FFFFFF"/>
        <w:tabs>
          <w:tab w:val="left" w:pos="310"/>
        </w:tabs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4AB3">
        <w:rPr>
          <w:rFonts w:ascii="Times New Roman" w:hAnsi="Times New Roman" w:cs="Times New Roman"/>
          <w:sz w:val="24"/>
          <w:szCs w:val="24"/>
        </w:rPr>
        <w:t xml:space="preserve">. </w:t>
      </w:r>
      <w:r w:rsidR="00F74AB3" w:rsidRPr="009D6442">
        <w:rPr>
          <w:rFonts w:ascii="Times New Roman" w:hAnsi="Times New Roman" w:cs="Times New Roman"/>
          <w:bCs/>
          <w:sz w:val="24"/>
          <w:szCs w:val="24"/>
        </w:rPr>
        <w:t xml:space="preserve">Jeżeli przedstawiciel ustawowy lub opiekun faktyczny </w:t>
      </w:r>
      <w:r w:rsidR="00F74AB3">
        <w:rPr>
          <w:rFonts w:ascii="Times New Roman" w:hAnsi="Times New Roman" w:cs="Times New Roman"/>
          <w:bCs/>
          <w:sz w:val="24"/>
          <w:szCs w:val="24"/>
        </w:rPr>
        <w:t>nie odbiera Pacjenta</w:t>
      </w:r>
      <w:r w:rsidR="00F74AB3" w:rsidRPr="009D6442">
        <w:rPr>
          <w:rFonts w:ascii="Times New Roman" w:hAnsi="Times New Roman" w:cs="Times New Roman"/>
          <w:bCs/>
          <w:sz w:val="24"/>
          <w:szCs w:val="24"/>
        </w:rPr>
        <w:t xml:space="preserve"> będącego osobą małoletnią lub niezdolną z jakichkolwiek przyczyn do samodzielnej podróży</w:t>
      </w:r>
      <w:r w:rsidR="00F74AB3">
        <w:rPr>
          <w:rFonts w:ascii="Times New Roman" w:hAnsi="Times New Roman" w:cs="Times New Roman"/>
          <w:bCs/>
          <w:sz w:val="24"/>
          <w:szCs w:val="24"/>
        </w:rPr>
        <w:t>, z zakładu leczniczego Spółki</w:t>
      </w:r>
      <w:r w:rsidR="00F74AB3" w:rsidRPr="009D6442">
        <w:rPr>
          <w:rFonts w:ascii="Times New Roman" w:hAnsi="Times New Roman" w:cs="Times New Roman"/>
          <w:bCs/>
          <w:sz w:val="24"/>
          <w:szCs w:val="24"/>
        </w:rPr>
        <w:t xml:space="preserve"> w wyznaczonym terminie, Spółka zorganizuje transport do miejsca zamieszkania Pacjenta</w:t>
      </w:r>
      <w:r w:rsidR="00F74AB3">
        <w:rPr>
          <w:rFonts w:ascii="Times New Roman" w:hAnsi="Times New Roman" w:cs="Times New Roman"/>
          <w:bCs/>
          <w:sz w:val="24"/>
          <w:szCs w:val="24"/>
        </w:rPr>
        <w:t xml:space="preserve"> lub innego podmiotu leczniczego, </w:t>
      </w:r>
      <w:r w:rsidR="00F74AB3" w:rsidRPr="009D6442">
        <w:rPr>
          <w:rFonts w:ascii="Times New Roman" w:hAnsi="Times New Roman" w:cs="Times New Roman"/>
          <w:bCs/>
          <w:sz w:val="24"/>
          <w:szCs w:val="24"/>
        </w:rPr>
        <w:t xml:space="preserve">obciążając go lub jego przedstawicieli ustawowych, </w:t>
      </w:r>
      <w:r w:rsidR="00F74AB3">
        <w:rPr>
          <w:rFonts w:ascii="Times New Roman" w:hAnsi="Times New Roman" w:cs="Times New Roman"/>
          <w:bCs/>
          <w:sz w:val="24"/>
          <w:szCs w:val="24"/>
        </w:rPr>
        <w:t xml:space="preserve">rzeczywistymi </w:t>
      </w:r>
      <w:r w:rsidR="00F74AB3" w:rsidRPr="009D6442">
        <w:rPr>
          <w:rFonts w:ascii="Times New Roman" w:hAnsi="Times New Roman" w:cs="Times New Roman"/>
          <w:bCs/>
          <w:sz w:val="24"/>
          <w:szCs w:val="24"/>
        </w:rPr>
        <w:t>poniesionym w tym zakresie kosztami</w:t>
      </w:r>
      <w:r w:rsidR="005D31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3CB3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5D317D">
        <w:rPr>
          <w:rFonts w:ascii="Times New Roman" w:hAnsi="Times New Roman" w:cs="Times New Roman"/>
          <w:bCs/>
          <w:sz w:val="24"/>
          <w:szCs w:val="24"/>
        </w:rPr>
        <w:t>a także wynagrodzeniem za pobyt zgodnie z cennikiem za okres do dnia organizacji transportu.</w:t>
      </w:r>
    </w:p>
    <w:p w14:paraId="53511516" w14:textId="7D9687AB" w:rsidR="00BF4523" w:rsidRDefault="008D10DA" w:rsidP="0031372D">
      <w:pPr>
        <w:tabs>
          <w:tab w:val="left" w:pos="0"/>
          <w:tab w:val="left" w:pos="360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4523">
        <w:rPr>
          <w:rFonts w:ascii="Times New Roman" w:hAnsi="Times New Roman" w:cs="Times New Roman"/>
          <w:sz w:val="24"/>
          <w:szCs w:val="24"/>
        </w:rPr>
        <w:t>. Wszystkie podane kwoty są kwotami brutto.</w:t>
      </w:r>
    </w:p>
    <w:p w14:paraId="68A2C3FC" w14:textId="2B6B8D80" w:rsidR="00494D4B" w:rsidRPr="009D6442" w:rsidRDefault="008D10DA" w:rsidP="00494D4B">
      <w:pPr>
        <w:tabs>
          <w:tab w:val="left" w:pos="0"/>
          <w:tab w:val="left" w:pos="360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94D4B">
        <w:rPr>
          <w:rFonts w:ascii="Times New Roman" w:hAnsi="Times New Roman" w:cs="Times New Roman"/>
          <w:sz w:val="24"/>
          <w:szCs w:val="24"/>
        </w:rPr>
        <w:t xml:space="preserve">. </w:t>
      </w:r>
      <w:r w:rsidR="00494D4B" w:rsidRPr="009D6442">
        <w:rPr>
          <w:rFonts w:ascii="Times New Roman" w:hAnsi="Times New Roman" w:cs="Times New Roman"/>
          <w:sz w:val="24"/>
          <w:szCs w:val="24"/>
        </w:rPr>
        <w:t xml:space="preserve">Pacjent </w:t>
      </w:r>
      <w:r w:rsidR="00494D4B">
        <w:rPr>
          <w:rFonts w:ascii="Times New Roman" w:hAnsi="Times New Roman" w:cs="Times New Roman"/>
          <w:sz w:val="24"/>
          <w:szCs w:val="24"/>
        </w:rPr>
        <w:t xml:space="preserve">może dokonywać rozliczeń </w:t>
      </w:r>
      <w:r w:rsidR="00494D4B" w:rsidRPr="009D6442">
        <w:rPr>
          <w:rFonts w:ascii="Times New Roman" w:hAnsi="Times New Roman" w:cs="Times New Roman"/>
          <w:sz w:val="24"/>
          <w:szCs w:val="24"/>
        </w:rPr>
        <w:t>ze Spółką</w:t>
      </w:r>
      <w:r w:rsidR="00494D4B">
        <w:rPr>
          <w:rFonts w:ascii="Times New Roman" w:hAnsi="Times New Roman" w:cs="Times New Roman"/>
          <w:sz w:val="24"/>
          <w:szCs w:val="24"/>
        </w:rPr>
        <w:t xml:space="preserve"> w następujących formach</w:t>
      </w:r>
      <w:r w:rsidR="00494D4B" w:rsidRPr="009D6442">
        <w:rPr>
          <w:rFonts w:ascii="Times New Roman" w:hAnsi="Times New Roman" w:cs="Times New Roman"/>
          <w:sz w:val="24"/>
          <w:szCs w:val="24"/>
        </w:rPr>
        <w:t>:</w:t>
      </w:r>
    </w:p>
    <w:p w14:paraId="47457B6E" w14:textId="77777777" w:rsidR="00494D4B" w:rsidRPr="009D6442" w:rsidRDefault="00494D4B" w:rsidP="00494D4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przelew</w:t>
      </w:r>
      <w:r w:rsidRPr="009D6442">
        <w:rPr>
          <w:rFonts w:ascii="Times New Roman" w:hAnsi="Times New Roman" w:cs="Times New Roman"/>
          <w:sz w:val="24"/>
          <w:szCs w:val="24"/>
        </w:rPr>
        <w:t>,</w:t>
      </w:r>
    </w:p>
    <w:p w14:paraId="4F9CFF7B" w14:textId="3B439C93" w:rsidR="00494D4B" w:rsidRDefault="00494D4B" w:rsidP="00494D4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gotówka </w:t>
      </w:r>
      <w:r w:rsidRPr="008D10DA">
        <w:rPr>
          <w:rFonts w:ascii="Times New Roman" w:hAnsi="Times New Roman" w:cs="Times New Roman"/>
          <w:sz w:val="24"/>
          <w:szCs w:val="24"/>
        </w:rPr>
        <w:t>w kasie</w:t>
      </w:r>
      <w:r w:rsidR="00257450" w:rsidRPr="008D10DA">
        <w:rPr>
          <w:rFonts w:ascii="Times New Roman" w:hAnsi="Times New Roman" w:cs="Times New Roman"/>
          <w:sz w:val="24"/>
          <w:szCs w:val="24"/>
        </w:rPr>
        <w:t xml:space="preserve"> do 2</w:t>
      </w:r>
      <w:r w:rsidR="008D10DA">
        <w:rPr>
          <w:rFonts w:ascii="Times New Roman" w:hAnsi="Times New Roman" w:cs="Times New Roman"/>
          <w:sz w:val="24"/>
          <w:szCs w:val="24"/>
        </w:rPr>
        <w:t xml:space="preserve"> </w:t>
      </w:r>
      <w:r w:rsidR="00257450" w:rsidRPr="008D10DA">
        <w:rPr>
          <w:rFonts w:ascii="Times New Roman" w:hAnsi="Times New Roman" w:cs="Times New Roman"/>
          <w:sz w:val="24"/>
          <w:szCs w:val="24"/>
        </w:rPr>
        <w:t>000,00zł</w:t>
      </w:r>
      <w:r w:rsidRPr="008D10DA">
        <w:rPr>
          <w:rFonts w:ascii="Times New Roman" w:hAnsi="Times New Roman" w:cs="Times New Roman"/>
          <w:sz w:val="24"/>
          <w:szCs w:val="24"/>
        </w:rPr>
        <w:t>,</w:t>
      </w:r>
    </w:p>
    <w:p w14:paraId="5501E753" w14:textId="77777777" w:rsidR="00494D4B" w:rsidRPr="009D6442" w:rsidRDefault="00494D4B" w:rsidP="00494D4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560">
        <w:rPr>
          <w:rFonts w:ascii="Times New Roman" w:hAnsi="Times New Roman" w:cs="Times New Roman"/>
          <w:sz w:val="24"/>
          <w:szCs w:val="24"/>
        </w:rPr>
        <w:t xml:space="preserve">c) płatność </w:t>
      </w:r>
      <w:r w:rsidR="00580BA6" w:rsidRPr="00034560">
        <w:rPr>
          <w:rFonts w:ascii="Times New Roman" w:hAnsi="Times New Roman" w:cs="Times New Roman"/>
          <w:sz w:val="24"/>
          <w:szCs w:val="24"/>
        </w:rPr>
        <w:t>kartą płatniczą</w:t>
      </w:r>
      <w:r w:rsidRPr="00034560">
        <w:rPr>
          <w:rFonts w:ascii="Times New Roman" w:hAnsi="Times New Roman" w:cs="Times New Roman"/>
          <w:sz w:val="24"/>
          <w:szCs w:val="24"/>
        </w:rPr>
        <w:t>.</w:t>
      </w:r>
    </w:p>
    <w:p w14:paraId="45144C98" w14:textId="68CAD486" w:rsidR="00494D4B" w:rsidRDefault="008D10DA" w:rsidP="00494D4B">
      <w:pPr>
        <w:autoSpaceDE w:val="0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94D4B" w:rsidRPr="009D6442">
        <w:rPr>
          <w:rFonts w:ascii="Times New Roman" w:hAnsi="Times New Roman" w:cs="Times New Roman"/>
          <w:sz w:val="24"/>
          <w:szCs w:val="24"/>
        </w:rPr>
        <w:t xml:space="preserve">. W przypadku płatności przelewem </w:t>
      </w:r>
      <w:r w:rsidR="00494D4B">
        <w:rPr>
          <w:rFonts w:ascii="Times New Roman" w:hAnsi="Times New Roman" w:cs="Times New Roman"/>
          <w:sz w:val="24"/>
          <w:szCs w:val="24"/>
        </w:rPr>
        <w:t xml:space="preserve">należności </w:t>
      </w:r>
      <w:r w:rsidR="00494D4B" w:rsidRPr="009D6442">
        <w:rPr>
          <w:rFonts w:ascii="Times New Roman" w:hAnsi="Times New Roman" w:cs="Times New Roman"/>
          <w:sz w:val="24"/>
          <w:szCs w:val="24"/>
        </w:rPr>
        <w:t xml:space="preserve">należy uiścić na konto bankowe Spółki prowadzone w </w:t>
      </w:r>
      <w:r w:rsidR="00B33AB0">
        <w:rPr>
          <w:rFonts w:ascii="Times New Roman" w:hAnsi="Times New Roman" w:cs="Times New Roman"/>
          <w:sz w:val="24"/>
          <w:szCs w:val="24"/>
        </w:rPr>
        <w:t>PKO Banku Polskiego SA numer rachunku: 67 1020 1068 0000 1002 0340 2112</w:t>
      </w:r>
      <w:r w:rsidR="00494D4B" w:rsidRPr="009D644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36CB3D35" w14:textId="1034902F" w:rsidR="00494D4B" w:rsidRDefault="008D10DA" w:rsidP="00494D4B">
      <w:pPr>
        <w:autoSpaceDE w:val="0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9</w:t>
      </w:r>
      <w:r w:rsidR="00494D4B">
        <w:rPr>
          <w:rFonts w:ascii="Times New Roman" w:hAnsi="Times New Roman" w:cs="Times New Roman"/>
          <w:spacing w:val="-1"/>
          <w:sz w:val="24"/>
          <w:szCs w:val="24"/>
        </w:rPr>
        <w:t xml:space="preserve">. Zapłata należności ciążących na Pacjencie może zostać dokonana przez osoby lub podmiot trzeci, co </w:t>
      </w:r>
      <w:r w:rsidR="00DF22C8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="00494D4B">
        <w:rPr>
          <w:rFonts w:ascii="Times New Roman" w:hAnsi="Times New Roman" w:cs="Times New Roman"/>
          <w:spacing w:val="-1"/>
          <w:sz w:val="24"/>
          <w:szCs w:val="24"/>
        </w:rPr>
        <w:t xml:space="preserve"> uchybia obowiązkom płatniczym Pacjenta.</w:t>
      </w:r>
    </w:p>
    <w:p w14:paraId="2DF7F9DD" w14:textId="56EBEAD5" w:rsidR="00494D4B" w:rsidRDefault="000A08FC" w:rsidP="00494D4B">
      <w:pPr>
        <w:autoSpaceDE w:val="0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8D10DA">
        <w:rPr>
          <w:rFonts w:ascii="Times New Roman" w:hAnsi="Times New Roman" w:cs="Times New Roman"/>
          <w:spacing w:val="-1"/>
          <w:sz w:val="24"/>
          <w:szCs w:val="24"/>
        </w:rPr>
        <w:t>0</w:t>
      </w:r>
      <w:r w:rsidR="00494D4B">
        <w:rPr>
          <w:rFonts w:ascii="Times New Roman" w:hAnsi="Times New Roman" w:cs="Times New Roman"/>
          <w:spacing w:val="-1"/>
          <w:sz w:val="24"/>
          <w:szCs w:val="24"/>
        </w:rPr>
        <w:t>. Podstawę zapłaty stanowią dokumenty obciążeniowe (faktury, rachunki, noty) wystawione przez Spółkę. W przypadku, o którym mowa w ust. 10 adresatem dokumentu może być podmiot lub osoba trzecia.</w:t>
      </w:r>
    </w:p>
    <w:p w14:paraId="1D39646F" w14:textId="05DFE3F7" w:rsidR="00F74AB3" w:rsidRPr="00F74AB3" w:rsidRDefault="000A08FC" w:rsidP="00F74AB3">
      <w:pPr>
        <w:autoSpaceDE w:val="0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8D10DA"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F74AB3">
        <w:rPr>
          <w:rFonts w:ascii="Times New Roman" w:hAnsi="Times New Roman" w:cs="Times New Roman"/>
          <w:spacing w:val="-1"/>
          <w:sz w:val="24"/>
          <w:szCs w:val="24"/>
        </w:rPr>
        <w:t xml:space="preserve">. Brak uiszczenia przez Pacjenta jakichkolwiek należności pieniężnych na rzecz Spółki uprawnia ją </w:t>
      </w:r>
      <w:r w:rsidR="00D54304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="00AC3C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74AB3">
        <w:rPr>
          <w:rFonts w:ascii="Times New Roman" w:hAnsi="Times New Roman" w:cs="Times New Roman"/>
          <w:spacing w:val="-1"/>
          <w:sz w:val="24"/>
          <w:szCs w:val="24"/>
        </w:rPr>
        <w:t xml:space="preserve">naliczenia i domagania się od Pacjenta zapłaty </w:t>
      </w:r>
      <w:r w:rsidR="00F74AB3" w:rsidRPr="009D6442">
        <w:rPr>
          <w:rFonts w:ascii="Times New Roman" w:hAnsi="Times New Roman" w:cs="Times New Roman"/>
          <w:sz w:val="24"/>
          <w:szCs w:val="24"/>
        </w:rPr>
        <w:t xml:space="preserve">odsetek ustawowych za opóźnienie </w:t>
      </w:r>
      <w:r w:rsidR="00F74AB3">
        <w:rPr>
          <w:rFonts w:ascii="Times New Roman" w:hAnsi="Times New Roman" w:cs="Times New Roman"/>
          <w:sz w:val="24"/>
          <w:szCs w:val="24"/>
        </w:rPr>
        <w:t>od nieuiszczonej płatności</w:t>
      </w:r>
      <w:r w:rsidR="00CD4697">
        <w:rPr>
          <w:rFonts w:ascii="Times New Roman" w:hAnsi="Times New Roman" w:cs="Times New Roman"/>
          <w:sz w:val="24"/>
          <w:szCs w:val="24"/>
        </w:rPr>
        <w:t xml:space="preserve"> od terminu zapłaty do dnia faktycznego jej dokonania.</w:t>
      </w:r>
    </w:p>
    <w:p w14:paraId="3DCEC54D" w14:textId="0D5CC1B4" w:rsidR="00CD4697" w:rsidRPr="009D6442" w:rsidRDefault="000A08FC" w:rsidP="00CD469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8D10DA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CD4697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CD4697" w:rsidRPr="009D6442">
        <w:rPr>
          <w:rFonts w:ascii="Times New Roman" w:hAnsi="Times New Roman" w:cs="Times New Roman"/>
          <w:sz w:val="24"/>
          <w:szCs w:val="24"/>
        </w:rPr>
        <w:t>Pacjent oświadcza, iż zapoznał się i zaakceptował aktualny cennik usług Spółki.</w:t>
      </w:r>
    </w:p>
    <w:p w14:paraId="4073DFAF" w14:textId="77777777" w:rsidR="00FE73C8" w:rsidRDefault="00FE73C8" w:rsidP="006542A5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905B4" w14:textId="77777777" w:rsidR="00D733FF" w:rsidRDefault="00D733FF" w:rsidP="00D733FF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 – Obowiązki i odpowiedzialność Spółki</w:t>
      </w:r>
    </w:p>
    <w:p w14:paraId="4A3CAF05" w14:textId="77777777" w:rsidR="00D733FF" w:rsidRPr="00D733FF" w:rsidRDefault="00D733FF" w:rsidP="00D733F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33FF">
        <w:rPr>
          <w:rFonts w:ascii="Times New Roman" w:hAnsi="Times New Roman" w:cs="Times New Roman"/>
          <w:sz w:val="24"/>
          <w:szCs w:val="24"/>
        </w:rPr>
        <w:t>. Spółka w procesie udzielania świadczeń zdrowotnych zobowiązuje się do przestrzegania obowiązujących przepisów i zasad sztuki medycznej, a w szczególności do:</w:t>
      </w:r>
    </w:p>
    <w:p w14:paraId="15132A7C" w14:textId="77777777" w:rsidR="00D733FF" w:rsidRPr="00D733FF" w:rsidRDefault="00D733FF" w:rsidP="00D733F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3FF">
        <w:rPr>
          <w:rFonts w:ascii="Times New Roman" w:hAnsi="Times New Roman" w:cs="Times New Roman"/>
          <w:sz w:val="24"/>
          <w:szCs w:val="24"/>
        </w:rPr>
        <w:t>a) przestrzegania ustawowo gwarantowanych praw Pacjenta,</w:t>
      </w:r>
    </w:p>
    <w:p w14:paraId="1B519E75" w14:textId="77777777" w:rsidR="00D733FF" w:rsidRPr="00D733FF" w:rsidRDefault="00D733FF" w:rsidP="00D733F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3FF">
        <w:rPr>
          <w:rFonts w:ascii="Times New Roman" w:hAnsi="Times New Roman" w:cs="Times New Roman"/>
          <w:sz w:val="24"/>
          <w:szCs w:val="24"/>
        </w:rPr>
        <w:t>b) umożliwienia Pacjentowi kontaktu z rodziną i bliskimi,</w:t>
      </w:r>
    </w:p>
    <w:p w14:paraId="2538A5F4" w14:textId="77777777" w:rsidR="00D733FF" w:rsidRPr="00D733FF" w:rsidRDefault="00D733FF" w:rsidP="00D733F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3FF">
        <w:rPr>
          <w:rFonts w:ascii="Times New Roman" w:hAnsi="Times New Roman" w:cs="Times New Roman"/>
          <w:sz w:val="24"/>
          <w:szCs w:val="24"/>
        </w:rPr>
        <w:t>c) umożliwienia Pacjentowi przekazywania cennych przedmiotów do strzeżonego depozytu i ich odebrania przy opuszczeniu zakładu leczniczego Spółki,</w:t>
      </w:r>
    </w:p>
    <w:p w14:paraId="09434501" w14:textId="77777777" w:rsidR="00D733FF" w:rsidRPr="00D733FF" w:rsidRDefault="00D733FF" w:rsidP="00D733F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3FF">
        <w:rPr>
          <w:rFonts w:ascii="Times New Roman" w:hAnsi="Times New Roman" w:cs="Times New Roman"/>
          <w:sz w:val="24"/>
          <w:szCs w:val="24"/>
        </w:rPr>
        <w:t>d) prowadzenia podczas pobytu Pacjenta indywidualnej dokumentacji medycznej zgodnie z obowiązującymi przepisami prawa,</w:t>
      </w:r>
    </w:p>
    <w:p w14:paraId="74BAF626" w14:textId="77777777" w:rsidR="00D733FF" w:rsidRPr="00D733FF" w:rsidRDefault="00D733FF" w:rsidP="00D733F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3FF">
        <w:rPr>
          <w:rFonts w:ascii="Times New Roman" w:hAnsi="Times New Roman" w:cs="Times New Roman"/>
          <w:sz w:val="24"/>
          <w:szCs w:val="24"/>
        </w:rPr>
        <w:lastRenderedPageBreak/>
        <w:t>e) przestrzegania zasad bezpieczeństwa Pacjentów oraz wymogów sanitarno-epidemiologicznych.</w:t>
      </w:r>
    </w:p>
    <w:p w14:paraId="43821840" w14:textId="77777777" w:rsidR="00F74AB3" w:rsidRDefault="00D733FF" w:rsidP="00CD469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733FF">
        <w:rPr>
          <w:rFonts w:ascii="Times New Roman" w:hAnsi="Times New Roman" w:cs="Times New Roman"/>
          <w:sz w:val="24"/>
          <w:szCs w:val="24"/>
        </w:rPr>
        <w:t>. Spółka nie przyjmuje i nie ponosi odpowiedzialności za rzeczy, przedmioty oraz środki płatnicze, należące do Pacjenta, nie przekazane do depozytu.</w:t>
      </w:r>
    </w:p>
    <w:p w14:paraId="70E9203F" w14:textId="77777777" w:rsidR="00D733FF" w:rsidRPr="00FE73C8" w:rsidRDefault="00D733FF" w:rsidP="006542A5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86F84A" w14:textId="77777777" w:rsidR="009D6442" w:rsidRDefault="006542A5" w:rsidP="009D644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733FF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9D6442">
        <w:rPr>
          <w:rFonts w:ascii="Times New Roman" w:hAnsi="Times New Roman" w:cs="Times New Roman"/>
          <w:b/>
          <w:sz w:val="24"/>
          <w:szCs w:val="24"/>
        </w:rPr>
        <w:t xml:space="preserve"> – Okres obowiązywania i rozwiązanie umowy</w:t>
      </w:r>
    </w:p>
    <w:p w14:paraId="66EFFBD5" w14:textId="77777777" w:rsidR="009D6442" w:rsidRPr="00311386" w:rsidRDefault="00311386" w:rsidP="00311386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1386">
        <w:rPr>
          <w:rFonts w:ascii="Times New Roman" w:hAnsi="Times New Roman" w:cs="Times New Roman"/>
          <w:sz w:val="24"/>
          <w:szCs w:val="24"/>
        </w:rPr>
        <w:t>1. Umowa niniejsza może ulec rozwiązaniu:</w:t>
      </w:r>
    </w:p>
    <w:p w14:paraId="1F9D0920" w14:textId="77777777" w:rsidR="00311386" w:rsidRDefault="00311386" w:rsidP="00311386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1386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automatycznemu w wypadku ziszczenia się zdarzeń w niej przewidzianych,</w:t>
      </w:r>
    </w:p>
    <w:p w14:paraId="6673D5EF" w14:textId="77777777" w:rsidR="00311386" w:rsidRDefault="00311386" w:rsidP="00311386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 skutek rozwiązania przez którąkolwiek ze stron.</w:t>
      </w:r>
    </w:p>
    <w:p w14:paraId="04E30C57" w14:textId="77777777" w:rsidR="00BF4523" w:rsidRDefault="00BF4523" w:rsidP="00311386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Umowa ulega automatycznemu rozwiązaniu</w:t>
      </w:r>
      <w:r w:rsidR="00F74AB3">
        <w:rPr>
          <w:rFonts w:ascii="Times New Roman" w:hAnsi="Times New Roman" w:cs="Times New Roman"/>
          <w:sz w:val="24"/>
          <w:szCs w:val="24"/>
        </w:rPr>
        <w:t xml:space="preserve"> w przypadku:</w:t>
      </w:r>
    </w:p>
    <w:p w14:paraId="155D2945" w14:textId="0F132C65" w:rsidR="00F74AB3" w:rsidRPr="009B3B8D" w:rsidRDefault="00F74AB3" w:rsidP="00311386">
      <w:pPr>
        <w:autoSpaceDE w:val="0"/>
        <w:spacing w:after="0" w:line="360" w:lineRule="auto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D6442">
        <w:rPr>
          <w:rFonts w:ascii="Times New Roman" w:hAnsi="Times New Roman" w:cs="Times New Roman"/>
          <w:sz w:val="24"/>
          <w:szCs w:val="24"/>
        </w:rPr>
        <w:t>braku terminowej wpłaty zaliczki</w:t>
      </w:r>
      <w:r w:rsidR="008D10DA">
        <w:rPr>
          <w:rFonts w:ascii="Times New Roman" w:hAnsi="Times New Roman" w:cs="Times New Roman"/>
          <w:sz w:val="24"/>
          <w:szCs w:val="24"/>
        </w:rPr>
        <w:t>,</w:t>
      </w:r>
    </w:p>
    <w:p w14:paraId="3204F05E" w14:textId="77777777" w:rsidR="00CD4697" w:rsidRDefault="00CD4697" w:rsidP="00CD469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braku możliwości realizowania świadczeń przez Spółkę z uwagi na okoliczności siły wyższej, trwające dłużej niż 30 dni.</w:t>
      </w:r>
    </w:p>
    <w:p w14:paraId="028617C0" w14:textId="77777777" w:rsidR="00BF4523" w:rsidRPr="009D6442" w:rsidRDefault="00BF4523" w:rsidP="00BF4523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Spółka</w:t>
      </w:r>
      <w:r w:rsidRPr="009D6442">
        <w:rPr>
          <w:rFonts w:ascii="Times New Roman" w:hAnsi="Times New Roman" w:cs="Times New Roman"/>
          <w:sz w:val="24"/>
          <w:szCs w:val="24"/>
        </w:rPr>
        <w:t xml:space="preserve"> może rozwiązać Umowę przed upływem okresu, na jaki została zawarta, w trybie natychmiastowym jeżeli: </w:t>
      </w:r>
    </w:p>
    <w:p w14:paraId="6D49CCCE" w14:textId="636C9AEE" w:rsidR="00BF4523" w:rsidRDefault="00BF4523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Pacjent naruszy</w:t>
      </w:r>
      <w:r w:rsidRPr="009D6442">
        <w:rPr>
          <w:rFonts w:ascii="Times New Roman" w:hAnsi="Times New Roman" w:cs="Times New Roman"/>
          <w:sz w:val="24"/>
          <w:szCs w:val="24"/>
        </w:rPr>
        <w:t xml:space="preserve"> postanowienia Regulaminu organizacyjnego Bonifraterskie</w:t>
      </w:r>
      <w:r w:rsidR="00AC3CB3">
        <w:rPr>
          <w:rFonts w:ascii="Times New Roman" w:hAnsi="Times New Roman" w:cs="Times New Roman"/>
          <w:sz w:val="24"/>
          <w:szCs w:val="24"/>
        </w:rPr>
        <w:t>go</w:t>
      </w:r>
      <w:r w:rsidRPr="009D6442">
        <w:rPr>
          <w:rFonts w:ascii="Times New Roman" w:hAnsi="Times New Roman" w:cs="Times New Roman"/>
          <w:sz w:val="24"/>
          <w:szCs w:val="24"/>
        </w:rPr>
        <w:t xml:space="preserve"> Centrum</w:t>
      </w:r>
      <w:r w:rsidR="00E7321F">
        <w:rPr>
          <w:rFonts w:ascii="Times New Roman" w:hAnsi="Times New Roman" w:cs="Times New Roman"/>
          <w:sz w:val="24"/>
          <w:szCs w:val="24"/>
        </w:rPr>
        <w:t xml:space="preserve"> Medycznego</w:t>
      </w:r>
      <w:r w:rsidRPr="009D6442">
        <w:rPr>
          <w:rFonts w:ascii="Times New Roman" w:hAnsi="Times New Roman" w:cs="Times New Roman"/>
          <w:sz w:val="24"/>
          <w:szCs w:val="24"/>
        </w:rPr>
        <w:t xml:space="preserve"> Sp. </w:t>
      </w:r>
      <w:r w:rsidR="00AC3C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D6442">
        <w:rPr>
          <w:rFonts w:ascii="Times New Roman" w:hAnsi="Times New Roman" w:cs="Times New Roman"/>
          <w:sz w:val="24"/>
          <w:szCs w:val="24"/>
        </w:rPr>
        <w:t>z o.o.</w:t>
      </w:r>
      <w:r w:rsidRPr="009D644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przepisów porządkowych</w:t>
      </w:r>
      <w:r w:rsidRPr="009D6442">
        <w:rPr>
          <w:rFonts w:ascii="Times New Roman" w:hAnsi="Times New Roman" w:cs="Times New Roman"/>
          <w:sz w:val="24"/>
          <w:szCs w:val="24"/>
        </w:rPr>
        <w:t xml:space="preserve"> obowiązujące w </w:t>
      </w:r>
      <w:r>
        <w:rPr>
          <w:rFonts w:ascii="Times New Roman" w:hAnsi="Times New Roman" w:cs="Times New Roman"/>
          <w:sz w:val="24"/>
          <w:szCs w:val="24"/>
        </w:rPr>
        <w:t>Spółce,</w:t>
      </w:r>
    </w:p>
    <w:p w14:paraId="4342F38C" w14:textId="77777777" w:rsidR="00BF4523" w:rsidRDefault="00BF4523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Pacjent bezpodstawnie odmówi wykonania polecenia personelu medycznego Spółki</w:t>
      </w:r>
      <w:r w:rsidR="00F74AB3">
        <w:rPr>
          <w:rFonts w:ascii="Times New Roman" w:hAnsi="Times New Roman" w:cs="Times New Roman"/>
          <w:sz w:val="24"/>
          <w:szCs w:val="24"/>
        </w:rPr>
        <w:t>,</w:t>
      </w:r>
    </w:p>
    <w:p w14:paraId="7A86243D" w14:textId="77777777" w:rsidR="00BF4523" w:rsidRDefault="00BF4523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Pacjent pozostawać będzie w zwłoce przekraczającej 3 dni z zapłatą jakichkolwiek należności</w:t>
      </w:r>
      <w:r w:rsidR="00DF22C8">
        <w:rPr>
          <w:rFonts w:ascii="Times New Roman" w:hAnsi="Times New Roman" w:cs="Times New Roman"/>
          <w:sz w:val="24"/>
          <w:szCs w:val="24"/>
        </w:rPr>
        <w:t xml:space="preserve"> pieniężnych na rzecz Spółki,</w:t>
      </w:r>
    </w:p>
    <w:p w14:paraId="072924F6" w14:textId="77777777" w:rsidR="00DF22C8" w:rsidRDefault="00DF22C8" w:rsidP="00BF452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 uwagi na stan Pacjenta, w szczególności w związku z jego hospitalizacją w innym podmiocie leczniczym nie jest możliwe udzielania mu umówionych świadczeń zdrowotnych.</w:t>
      </w:r>
    </w:p>
    <w:p w14:paraId="507B9AF4" w14:textId="77777777" w:rsidR="00F74AB3" w:rsidRPr="00CD4697" w:rsidRDefault="00F74AB3" w:rsidP="00CD4697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697">
        <w:rPr>
          <w:rFonts w:ascii="Times New Roman" w:hAnsi="Times New Roman" w:cs="Times New Roman"/>
          <w:sz w:val="24"/>
          <w:szCs w:val="24"/>
        </w:rPr>
        <w:t>4. Pacjent może rozwiązać umowę przed upływem okresu na jaki umowa została zawarta w każdym czasie.</w:t>
      </w:r>
    </w:p>
    <w:p w14:paraId="30F45536" w14:textId="77777777" w:rsidR="00CD4697" w:rsidRPr="00CD4697" w:rsidRDefault="00CD4697" w:rsidP="00CD4697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697">
        <w:rPr>
          <w:rFonts w:ascii="Times New Roman" w:hAnsi="Times New Roman" w:cs="Times New Roman"/>
          <w:sz w:val="24"/>
          <w:szCs w:val="24"/>
        </w:rPr>
        <w:t>5. Pacjent może także zrezygnować z pobytu przed jego rozpoczęciem, powiadamiając o tym niezwłocznie Spółkę telefonicznie, faksem, listownie lub za pośrednictwem poczty elektronicznej na niżej wskazane kontakty:</w:t>
      </w:r>
    </w:p>
    <w:p w14:paraId="2875D8E7" w14:textId="3B331914" w:rsidR="00CD4697" w:rsidRPr="00FB1B7A" w:rsidRDefault="00CD4697" w:rsidP="00CD469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B7A">
        <w:rPr>
          <w:rFonts w:ascii="Times New Roman" w:hAnsi="Times New Roman" w:cs="Times New Roman"/>
          <w:sz w:val="24"/>
          <w:szCs w:val="24"/>
        </w:rPr>
        <w:t xml:space="preserve">a) numer telefonu </w:t>
      </w:r>
      <w:r w:rsidR="00AC3CB3" w:rsidRPr="00FB1B7A">
        <w:rPr>
          <w:rFonts w:ascii="Times New Roman" w:hAnsi="Times New Roman" w:cs="Times New Roman"/>
          <w:sz w:val="24"/>
          <w:szCs w:val="24"/>
        </w:rPr>
        <w:t>–</w:t>
      </w:r>
      <w:r w:rsidR="00A6256D" w:rsidRPr="00FB1B7A">
        <w:rPr>
          <w:rFonts w:ascii="Times New Roman" w:hAnsi="Times New Roman" w:cs="Times New Roman"/>
          <w:sz w:val="24"/>
          <w:szCs w:val="24"/>
        </w:rPr>
        <w:t xml:space="preserve"> </w:t>
      </w:r>
      <w:r w:rsidR="00AC3CB3" w:rsidRPr="00FB1B7A">
        <w:rPr>
          <w:rFonts w:ascii="Times New Roman" w:hAnsi="Times New Roman" w:cs="Times New Roman"/>
          <w:sz w:val="24"/>
          <w:szCs w:val="24"/>
        </w:rPr>
        <w:t>531-187-831, 533-652-610, 534-925-991</w:t>
      </w:r>
    </w:p>
    <w:p w14:paraId="70A9BE55" w14:textId="25FB8142" w:rsidR="00AD5D48" w:rsidRPr="00AC3CB3" w:rsidRDefault="00CD4697" w:rsidP="00CD4697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CB3">
        <w:rPr>
          <w:rFonts w:ascii="Times New Roman" w:hAnsi="Times New Roman" w:cs="Times New Roman"/>
          <w:sz w:val="24"/>
          <w:szCs w:val="24"/>
        </w:rPr>
        <w:t>b) adres</w:t>
      </w:r>
      <w:r w:rsidR="00AD5D48" w:rsidRPr="00AC3CB3">
        <w:rPr>
          <w:rFonts w:ascii="Times New Roman" w:hAnsi="Times New Roman" w:cs="Times New Roman"/>
          <w:sz w:val="24"/>
          <w:szCs w:val="24"/>
        </w:rPr>
        <w:t>y</w:t>
      </w:r>
      <w:r w:rsidRPr="00AC3CB3">
        <w:rPr>
          <w:rFonts w:ascii="Times New Roman" w:hAnsi="Times New Roman" w:cs="Times New Roman"/>
          <w:sz w:val="24"/>
          <w:szCs w:val="24"/>
        </w:rPr>
        <w:t xml:space="preserve"> e-mail: </w:t>
      </w:r>
      <w:r w:rsidR="00AC3CB3" w:rsidRPr="00AC3CB3">
        <w:rPr>
          <w:rFonts w:ascii="Times New Roman" w:hAnsi="Times New Roman" w:cs="Times New Roman"/>
          <w:sz w:val="24"/>
          <w:szCs w:val="24"/>
        </w:rPr>
        <w:t>provita@bcmbonifratrzy.pl</w:t>
      </w:r>
    </w:p>
    <w:p w14:paraId="4B5A8D1A" w14:textId="53D024A8" w:rsidR="00E83137" w:rsidRDefault="00CD4697" w:rsidP="00DF22C8">
      <w:pPr>
        <w:tabs>
          <w:tab w:val="left" w:pos="141"/>
          <w:tab w:val="left" w:pos="425"/>
          <w:tab w:val="center" w:pos="5760"/>
          <w:tab w:val="center" w:pos="5975"/>
          <w:tab w:val="right" w:pos="1051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74AB3" w:rsidRPr="00CD4697">
        <w:rPr>
          <w:rFonts w:ascii="Times New Roman" w:hAnsi="Times New Roman" w:cs="Times New Roman"/>
          <w:sz w:val="24"/>
          <w:szCs w:val="24"/>
        </w:rPr>
        <w:t xml:space="preserve">. Oświadczenie każdej ze stron o rozwiązaniu umowy wymaga dla swej ważności formy pisemnej. </w:t>
      </w:r>
    </w:p>
    <w:p w14:paraId="01CB0EC9" w14:textId="77777777" w:rsidR="00AC3CB3" w:rsidRDefault="00AC3CB3" w:rsidP="00DF22C8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3F104" w14:textId="42318BC0" w:rsidR="00311386" w:rsidRDefault="00F74AB3" w:rsidP="00DF22C8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8 – </w:t>
      </w:r>
      <w:r w:rsidR="00DF22C8">
        <w:rPr>
          <w:rFonts w:ascii="Times New Roman" w:hAnsi="Times New Roman" w:cs="Times New Roman"/>
          <w:b/>
          <w:sz w:val="24"/>
          <w:szCs w:val="24"/>
        </w:rPr>
        <w:t xml:space="preserve">Brak pobierania i </w:t>
      </w:r>
      <w:r w:rsidR="00CD4697">
        <w:rPr>
          <w:rFonts w:ascii="Times New Roman" w:hAnsi="Times New Roman" w:cs="Times New Roman"/>
          <w:b/>
          <w:sz w:val="24"/>
          <w:szCs w:val="24"/>
        </w:rPr>
        <w:t>z</w:t>
      </w:r>
      <w:r w:rsidR="00DF22C8">
        <w:rPr>
          <w:rFonts w:ascii="Times New Roman" w:hAnsi="Times New Roman" w:cs="Times New Roman"/>
          <w:b/>
          <w:sz w:val="24"/>
          <w:szCs w:val="24"/>
        </w:rPr>
        <w:t>wrot wynagrodzenia</w:t>
      </w:r>
    </w:p>
    <w:p w14:paraId="22A206BD" w14:textId="77777777" w:rsidR="00A35D0E" w:rsidRDefault="00CD4697" w:rsidP="00311386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5D0E">
        <w:rPr>
          <w:rFonts w:ascii="Times New Roman" w:hAnsi="Times New Roman" w:cs="Times New Roman"/>
          <w:sz w:val="24"/>
          <w:szCs w:val="24"/>
        </w:rPr>
        <w:t>Pacjent ma prawo do zwrotu następujących należności:</w:t>
      </w:r>
    </w:p>
    <w:p w14:paraId="3CE943DF" w14:textId="6307D881" w:rsidR="00A35D0E" w:rsidRDefault="00A35D0E" w:rsidP="00311386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uiszczonego wynagrodzenia podstawowego w przypadkach i zakresie wskazanych niżej</w:t>
      </w:r>
      <w:r w:rsidR="008D10DA">
        <w:rPr>
          <w:rFonts w:ascii="Times New Roman" w:hAnsi="Times New Roman" w:cs="Times New Roman"/>
          <w:sz w:val="24"/>
          <w:szCs w:val="24"/>
        </w:rPr>
        <w:t>.</w:t>
      </w:r>
    </w:p>
    <w:p w14:paraId="5F4C3064" w14:textId="77777777" w:rsidR="00A35D0E" w:rsidRDefault="00A35D0E" w:rsidP="00D96963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podlega zwrotowi kwota wynagrodzenia podstawowego za wykonane dodatkowe świadczenia, opisane w §3 ust. 2.</w:t>
      </w:r>
    </w:p>
    <w:p w14:paraId="08E962DE" w14:textId="77777777" w:rsidR="00A35D0E" w:rsidRDefault="00A35D0E" w:rsidP="00A35D0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Pacjent ma prawo do zwrotu pełnej kwoty uiszczonego wynagrodzenia podstawowego, jeśli do wykonania umowy nie doszło z przyczyn obciążających Spółkę a strony nie uzgodniły innego terminu wykonania usług, </w:t>
      </w:r>
      <w:r>
        <w:rPr>
          <w:rFonts w:ascii="Times New Roman" w:hAnsi="Times New Roman" w:cs="Times New Roman"/>
          <w:sz w:val="24"/>
          <w:szCs w:val="24"/>
        </w:rPr>
        <w:lastRenderedPageBreak/>
        <w:t>względnie jeśli doszło do rozwiązania umowy z uwagi na zaistnienie przypadku siły wyższej a Pacjentowi nie udzielono świadczeń.</w:t>
      </w:r>
    </w:p>
    <w:p w14:paraId="7C829FC2" w14:textId="18FC2916" w:rsidR="00A35D0E" w:rsidRPr="009D6442" w:rsidRDefault="00A35D0E" w:rsidP="00A35D0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Pacjent ma prawo do zwrotu </w:t>
      </w:r>
      <w:r w:rsidR="00DF22C8">
        <w:rPr>
          <w:rFonts w:ascii="Times New Roman" w:hAnsi="Times New Roman" w:cs="Times New Roman"/>
          <w:sz w:val="24"/>
          <w:szCs w:val="24"/>
        </w:rPr>
        <w:t xml:space="preserve">części </w:t>
      </w:r>
      <w:r>
        <w:rPr>
          <w:rFonts w:ascii="Times New Roman" w:hAnsi="Times New Roman" w:cs="Times New Roman"/>
          <w:sz w:val="24"/>
          <w:szCs w:val="24"/>
        </w:rPr>
        <w:t>wynagrodzenia podstawowego w</w:t>
      </w:r>
      <w:r w:rsidRPr="009D6442">
        <w:rPr>
          <w:rFonts w:ascii="Times New Roman" w:hAnsi="Times New Roman" w:cs="Times New Roman"/>
          <w:sz w:val="24"/>
          <w:szCs w:val="24"/>
        </w:rPr>
        <w:t xml:space="preserve"> przypadku rezygnacji przez </w:t>
      </w:r>
      <w:r>
        <w:rPr>
          <w:rFonts w:ascii="Times New Roman" w:hAnsi="Times New Roman" w:cs="Times New Roman"/>
          <w:sz w:val="24"/>
          <w:szCs w:val="24"/>
        </w:rPr>
        <w:t xml:space="preserve">niego </w:t>
      </w:r>
      <w:r w:rsidR="00AC3CB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z pobytu przed przyby</w:t>
      </w:r>
      <w:r w:rsidR="00D96963">
        <w:rPr>
          <w:rFonts w:ascii="Times New Roman" w:hAnsi="Times New Roman" w:cs="Times New Roman"/>
          <w:sz w:val="24"/>
          <w:szCs w:val="24"/>
        </w:rPr>
        <w:t xml:space="preserve">ciem, ale po uiszczeniu zaliczki. </w:t>
      </w:r>
      <w:r w:rsidRPr="009D6442">
        <w:rPr>
          <w:rFonts w:ascii="Times New Roman" w:hAnsi="Times New Roman" w:cs="Times New Roman"/>
          <w:sz w:val="24"/>
          <w:szCs w:val="24"/>
        </w:rPr>
        <w:t xml:space="preserve">Spółka zwróci </w:t>
      </w:r>
      <w:r w:rsidR="00D96963">
        <w:rPr>
          <w:rFonts w:ascii="Times New Roman" w:hAnsi="Times New Roman" w:cs="Times New Roman"/>
          <w:sz w:val="24"/>
          <w:szCs w:val="24"/>
        </w:rPr>
        <w:t>w takim wypadku zaliczkę z</w:t>
      </w:r>
      <w:r w:rsidRPr="009D6442">
        <w:rPr>
          <w:rFonts w:ascii="Times New Roman" w:hAnsi="Times New Roman" w:cs="Times New Roman"/>
          <w:sz w:val="24"/>
          <w:szCs w:val="24"/>
        </w:rPr>
        <w:t xml:space="preserve">mniejszoną o część wynagrodzenia za pobyt zgodnie z cennikiem, przypadającą w okresie </w:t>
      </w:r>
      <w:r w:rsidR="00D96963" w:rsidRPr="006A5E32">
        <w:rPr>
          <w:rFonts w:ascii="Times New Roman" w:hAnsi="Times New Roman" w:cs="Times New Roman"/>
          <w:sz w:val="24"/>
          <w:szCs w:val="24"/>
        </w:rPr>
        <w:t>7</w:t>
      </w:r>
      <w:r w:rsidRPr="006A5E32">
        <w:rPr>
          <w:rFonts w:ascii="Times New Roman" w:hAnsi="Times New Roman" w:cs="Times New Roman"/>
          <w:sz w:val="24"/>
          <w:szCs w:val="24"/>
        </w:rPr>
        <w:t xml:space="preserve"> dni</w:t>
      </w:r>
      <w:r w:rsidRPr="009D6442">
        <w:rPr>
          <w:rFonts w:ascii="Times New Roman" w:hAnsi="Times New Roman" w:cs="Times New Roman"/>
          <w:sz w:val="24"/>
          <w:szCs w:val="24"/>
        </w:rPr>
        <w:t xml:space="preserve"> od dnia powiadomienia o rezygnacji. Jeśli Spółka przyjmie w miejsce Pacjenta </w:t>
      </w:r>
      <w:r w:rsidR="00D96963">
        <w:rPr>
          <w:rFonts w:ascii="Times New Roman" w:hAnsi="Times New Roman" w:cs="Times New Roman"/>
          <w:sz w:val="24"/>
          <w:szCs w:val="24"/>
        </w:rPr>
        <w:t>odpłatnie inną osobę nie potrąci</w:t>
      </w:r>
      <w:r w:rsidRPr="009D6442">
        <w:rPr>
          <w:rFonts w:ascii="Times New Roman" w:hAnsi="Times New Roman" w:cs="Times New Roman"/>
          <w:sz w:val="24"/>
          <w:szCs w:val="24"/>
        </w:rPr>
        <w:t xml:space="preserve"> należności za dni, za które ta osoba uiściła wynagrodzenie.</w:t>
      </w:r>
      <w:r w:rsidR="00D96963">
        <w:rPr>
          <w:rFonts w:ascii="Times New Roman" w:hAnsi="Times New Roman" w:cs="Times New Roman"/>
          <w:sz w:val="24"/>
          <w:szCs w:val="24"/>
        </w:rPr>
        <w:t xml:space="preserve"> To samo dotyczy sytuacji braku przyjęcia Pacjenta z uwagi na brak pozytywnej kwalifikacji medycznej.</w:t>
      </w:r>
    </w:p>
    <w:p w14:paraId="3A37CFC3" w14:textId="77777777" w:rsidR="00D96963" w:rsidRPr="00D96963" w:rsidRDefault="00D96963" w:rsidP="00D96963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63">
        <w:rPr>
          <w:rFonts w:ascii="Times New Roman" w:hAnsi="Times New Roman" w:cs="Times New Roman"/>
          <w:sz w:val="24"/>
          <w:szCs w:val="24"/>
        </w:rPr>
        <w:t xml:space="preserve">5. W </w:t>
      </w:r>
      <w:r w:rsidR="00DF22C8">
        <w:rPr>
          <w:rFonts w:ascii="Times New Roman" w:hAnsi="Times New Roman" w:cs="Times New Roman"/>
          <w:sz w:val="24"/>
          <w:szCs w:val="24"/>
        </w:rPr>
        <w:t xml:space="preserve">razie </w:t>
      </w:r>
      <w:r w:rsidRPr="00D96963">
        <w:rPr>
          <w:rFonts w:ascii="Times New Roman" w:hAnsi="Times New Roman" w:cs="Times New Roman"/>
          <w:sz w:val="24"/>
          <w:szCs w:val="24"/>
        </w:rPr>
        <w:t xml:space="preserve">rozwiązania </w:t>
      </w:r>
      <w:r w:rsidRPr="006A5E32">
        <w:rPr>
          <w:rFonts w:ascii="Times New Roman" w:hAnsi="Times New Roman" w:cs="Times New Roman"/>
          <w:sz w:val="24"/>
          <w:szCs w:val="24"/>
        </w:rPr>
        <w:t>umowy</w:t>
      </w:r>
      <w:r w:rsidR="00D405AE" w:rsidRPr="006A5E32">
        <w:rPr>
          <w:rFonts w:ascii="Times New Roman" w:hAnsi="Times New Roman" w:cs="Times New Roman"/>
          <w:sz w:val="24"/>
          <w:szCs w:val="24"/>
        </w:rPr>
        <w:t xml:space="preserve"> przez Pacjenta</w:t>
      </w:r>
      <w:r w:rsidRPr="00D96963">
        <w:rPr>
          <w:rFonts w:ascii="Times New Roman" w:hAnsi="Times New Roman" w:cs="Times New Roman"/>
          <w:sz w:val="24"/>
          <w:szCs w:val="24"/>
        </w:rPr>
        <w:t xml:space="preserve"> </w:t>
      </w:r>
      <w:r w:rsidR="00DF22C8" w:rsidRPr="00D96963">
        <w:rPr>
          <w:rFonts w:ascii="Times New Roman" w:hAnsi="Times New Roman" w:cs="Times New Roman"/>
          <w:sz w:val="24"/>
          <w:szCs w:val="24"/>
        </w:rPr>
        <w:t xml:space="preserve">po przybyciu i przyjęciu go do zakładu leczniczego Spółki </w:t>
      </w:r>
      <w:r w:rsidR="00DB482C">
        <w:rPr>
          <w:rFonts w:ascii="Times New Roman" w:hAnsi="Times New Roman" w:cs="Times New Roman"/>
          <w:sz w:val="24"/>
          <w:szCs w:val="24"/>
        </w:rPr>
        <w:t xml:space="preserve">bez winy </w:t>
      </w:r>
      <w:r w:rsidR="00DF22C8" w:rsidRPr="00D96963">
        <w:rPr>
          <w:rFonts w:ascii="Times New Roman" w:hAnsi="Times New Roman" w:cs="Times New Roman"/>
          <w:sz w:val="24"/>
          <w:szCs w:val="24"/>
        </w:rPr>
        <w:t xml:space="preserve">Spółki </w:t>
      </w:r>
      <w:r w:rsidR="00DF22C8">
        <w:rPr>
          <w:rFonts w:ascii="Times New Roman" w:hAnsi="Times New Roman" w:cs="Times New Roman"/>
          <w:sz w:val="24"/>
          <w:szCs w:val="24"/>
        </w:rPr>
        <w:t xml:space="preserve">lub rozwiązania </w:t>
      </w:r>
      <w:r w:rsidR="00DB482C">
        <w:rPr>
          <w:rFonts w:ascii="Times New Roman" w:hAnsi="Times New Roman" w:cs="Times New Roman"/>
          <w:sz w:val="24"/>
          <w:szCs w:val="24"/>
        </w:rPr>
        <w:t xml:space="preserve">umowy </w:t>
      </w:r>
      <w:r w:rsidR="00DF22C8">
        <w:rPr>
          <w:rFonts w:ascii="Times New Roman" w:hAnsi="Times New Roman" w:cs="Times New Roman"/>
          <w:sz w:val="24"/>
          <w:szCs w:val="24"/>
        </w:rPr>
        <w:t xml:space="preserve">przez Spółkę </w:t>
      </w:r>
      <w:r w:rsidR="00DB482C">
        <w:rPr>
          <w:rFonts w:ascii="Times New Roman" w:hAnsi="Times New Roman" w:cs="Times New Roman"/>
          <w:sz w:val="24"/>
          <w:szCs w:val="24"/>
        </w:rPr>
        <w:t xml:space="preserve">bez jej winy </w:t>
      </w:r>
      <w:r w:rsidR="00E83137">
        <w:rPr>
          <w:rFonts w:ascii="Times New Roman" w:hAnsi="Times New Roman" w:cs="Times New Roman"/>
          <w:sz w:val="24"/>
          <w:szCs w:val="24"/>
        </w:rPr>
        <w:t xml:space="preserve">z przyczyn wskazanych w §7 ust. 3 </w:t>
      </w:r>
      <w:r w:rsidRPr="00D96963">
        <w:rPr>
          <w:rFonts w:ascii="Times New Roman" w:hAnsi="Times New Roman" w:cs="Times New Roman"/>
          <w:sz w:val="24"/>
          <w:szCs w:val="24"/>
        </w:rPr>
        <w:t xml:space="preserve">Pacjent zobowiązany jest do zapłaty wynagrodzenia za pobyt i usługi, świadczone mu do czasu </w:t>
      </w:r>
      <w:r w:rsidR="00DF22C8">
        <w:rPr>
          <w:rFonts w:ascii="Times New Roman" w:hAnsi="Times New Roman" w:cs="Times New Roman"/>
          <w:sz w:val="24"/>
          <w:szCs w:val="24"/>
        </w:rPr>
        <w:t xml:space="preserve">faktycznego </w:t>
      </w:r>
      <w:r w:rsidRPr="00D96963">
        <w:rPr>
          <w:rFonts w:ascii="Times New Roman" w:hAnsi="Times New Roman" w:cs="Times New Roman"/>
          <w:sz w:val="24"/>
          <w:szCs w:val="24"/>
        </w:rPr>
        <w:t xml:space="preserve">opuszczenia zakładu leczniczego Spółki oraz wynagrodzenia za pobyt za okres </w:t>
      </w:r>
      <w:r w:rsidRPr="006A5E32">
        <w:rPr>
          <w:rFonts w:ascii="Times New Roman" w:hAnsi="Times New Roman" w:cs="Times New Roman"/>
          <w:sz w:val="24"/>
          <w:szCs w:val="24"/>
        </w:rPr>
        <w:t>7 dni</w:t>
      </w:r>
      <w:r w:rsidRPr="00D96963">
        <w:rPr>
          <w:rFonts w:ascii="Times New Roman" w:hAnsi="Times New Roman" w:cs="Times New Roman"/>
          <w:sz w:val="24"/>
          <w:szCs w:val="24"/>
        </w:rPr>
        <w:t xml:space="preserve"> od dnia jego opuszczenia, nie dłużej jednak niż do dnia planowanego zakończenia pobytu. Jeśli Spółka przyjmie w miejsce Pacjenta odpłatnie inną osobę nie pobiera należności za dni, za które ta osoba uiściła wynagrodzenie. Pozostała część wynagrodzenia podstawowego podlega zwrotowi.</w:t>
      </w:r>
    </w:p>
    <w:p w14:paraId="7491AFC6" w14:textId="706F9782" w:rsidR="00D54304" w:rsidRDefault="008D10DA" w:rsidP="00D54304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6963">
        <w:rPr>
          <w:rFonts w:ascii="Times New Roman" w:hAnsi="Times New Roman" w:cs="Times New Roman"/>
          <w:sz w:val="24"/>
          <w:szCs w:val="24"/>
        </w:rPr>
        <w:t>. Kwoty zwracanych należności przekazywane są</w:t>
      </w:r>
      <w:r w:rsidR="00A35D0E">
        <w:rPr>
          <w:rFonts w:ascii="Times New Roman" w:hAnsi="Times New Roman" w:cs="Times New Roman"/>
          <w:sz w:val="24"/>
          <w:szCs w:val="24"/>
        </w:rPr>
        <w:t xml:space="preserve"> w terminie 7 dni od dnia opuszczenia przez </w:t>
      </w:r>
      <w:r w:rsidR="00D96963">
        <w:rPr>
          <w:rFonts w:ascii="Times New Roman" w:hAnsi="Times New Roman" w:cs="Times New Roman"/>
          <w:sz w:val="24"/>
          <w:szCs w:val="24"/>
        </w:rPr>
        <w:t>Pacjenta</w:t>
      </w:r>
      <w:r w:rsidR="00A35D0E">
        <w:rPr>
          <w:rFonts w:ascii="Times New Roman" w:hAnsi="Times New Roman" w:cs="Times New Roman"/>
          <w:sz w:val="24"/>
          <w:szCs w:val="24"/>
        </w:rPr>
        <w:t xml:space="preserve"> zakładu leczniczego Spółki, względnie w terminie 7 dni od </w:t>
      </w:r>
      <w:r w:rsidR="00D96963">
        <w:rPr>
          <w:rFonts w:ascii="Times New Roman" w:hAnsi="Times New Roman" w:cs="Times New Roman"/>
          <w:sz w:val="24"/>
          <w:szCs w:val="24"/>
        </w:rPr>
        <w:t>zaistnienia konieczności ich zwrotu jeśli</w:t>
      </w:r>
      <w:r w:rsidR="00A35D0E">
        <w:rPr>
          <w:rFonts w:ascii="Times New Roman" w:hAnsi="Times New Roman" w:cs="Times New Roman"/>
          <w:sz w:val="24"/>
          <w:szCs w:val="24"/>
        </w:rPr>
        <w:t xml:space="preserve"> Pacjent nie </w:t>
      </w:r>
      <w:r w:rsidR="00D96963">
        <w:rPr>
          <w:rFonts w:ascii="Times New Roman" w:hAnsi="Times New Roman" w:cs="Times New Roman"/>
          <w:sz w:val="24"/>
          <w:szCs w:val="24"/>
        </w:rPr>
        <w:t>przybył</w:t>
      </w:r>
      <w:r w:rsidR="00A35D0E">
        <w:rPr>
          <w:rFonts w:ascii="Times New Roman" w:hAnsi="Times New Roman" w:cs="Times New Roman"/>
          <w:sz w:val="24"/>
          <w:szCs w:val="24"/>
        </w:rPr>
        <w:t xml:space="preserve"> do zakładu leczniczego Spółki</w:t>
      </w:r>
      <w:r w:rsidR="00D5430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1197FB" w14:textId="7372A92D" w:rsidR="00CD4697" w:rsidRDefault="008D10DA" w:rsidP="00D54304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D4697">
        <w:rPr>
          <w:rFonts w:ascii="Times New Roman" w:hAnsi="Times New Roman" w:cs="Times New Roman"/>
          <w:sz w:val="24"/>
          <w:szCs w:val="24"/>
        </w:rPr>
        <w:t xml:space="preserve">. </w:t>
      </w:r>
      <w:r w:rsidR="00CD4697" w:rsidRPr="009D6442">
        <w:rPr>
          <w:rFonts w:ascii="Times New Roman" w:hAnsi="Times New Roman" w:cs="Times New Roman"/>
          <w:sz w:val="24"/>
          <w:szCs w:val="24"/>
        </w:rPr>
        <w:t xml:space="preserve">W wypadku zaistnienia konieczności zwrotu </w:t>
      </w:r>
      <w:r w:rsidR="00CD4697">
        <w:rPr>
          <w:rFonts w:ascii="Times New Roman" w:hAnsi="Times New Roman" w:cs="Times New Roman"/>
          <w:sz w:val="24"/>
          <w:szCs w:val="24"/>
        </w:rPr>
        <w:t>należności uiszczonych przelewem</w:t>
      </w:r>
      <w:r w:rsidR="00CD4697" w:rsidRPr="009D6442">
        <w:rPr>
          <w:rFonts w:ascii="Times New Roman" w:hAnsi="Times New Roman" w:cs="Times New Roman"/>
          <w:sz w:val="24"/>
          <w:szCs w:val="24"/>
        </w:rPr>
        <w:t xml:space="preserve"> zwrot ten dokonywany jest na rachunek bankowy</w:t>
      </w:r>
      <w:r w:rsidR="00CD4697">
        <w:rPr>
          <w:rFonts w:ascii="Times New Roman" w:hAnsi="Times New Roman" w:cs="Times New Roman"/>
          <w:sz w:val="24"/>
          <w:szCs w:val="24"/>
        </w:rPr>
        <w:t xml:space="preserve"> Pacjenta lub osoby względnie podmiotu trzeciego, z którego opłaty wniesiono</w:t>
      </w:r>
      <w:r w:rsidR="00CD4697" w:rsidRPr="009D6442">
        <w:rPr>
          <w:rFonts w:ascii="Times New Roman" w:hAnsi="Times New Roman" w:cs="Times New Roman"/>
          <w:sz w:val="24"/>
          <w:szCs w:val="24"/>
        </w:rPr>
        <w:t>.</w:t>
      </w:r>
      <w:r w:rsidR="00CD4697">
        <w:rPr>
          <w:rFonts w:ascii="Times New Roman" w:hAnsi="Times New Roman" w:cs="Times New Roman"/>
          <w:sz w:val="24"/>
          <w:szCs w:val="24"/>
        </w:rPr>
        <w:t xml:space="preserve"> </w:t>
      </w:r>
      <w:r w:rsidR="00F959E9">
        <w:rPr>
          <w:rFonts w:ascii="Times New Roman" w:hAnsi="Times New Roman" w:cs="Times New Roman"/>
          <w:sz w:val="24"/>
          <w:szCs w:val="24"/>
        </w:rPr>
        <w:t xml:space="preserve">   </w:t>
      </w:r>
      <w:r w:rsidR="00AC3C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4697">
        <w:rPr>
          <w:rFonts w:ascii="Times New Roman" w:hAnsi="Times New Roman" w:cs="Times New Roman"/>
          <w:sz w:val="24"/>
          <w:szCs w:val="24"/>
        </w:rPr>
        <w:t>W innym przypadku zwrot następują na rachunek bankowy wskazany przez Pacjenta.</w:t>
      </w:r>
    </w:p>
    <w:p w14:paraId="70004D99" w14:textId="7EFFE1E0" w:rsidR="00CD4697" w:rsidRPr="009D6442" w:rsidRDefault="008D10DA" w:rsidP="00CD4697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4697" w:rsidRPr="009D6442">
        <w:rPr>
          <w:rFonts w:ascii="Times New Roman" w:hAnsi="Times New Roman" w:cs="Times New Roman"/>
          <w:sz w:val="24"/>
          <w:szCs w:val="24"/>
        </w:rPr>
        <w:t>. Spółka nie jest zobowiązana do zwrotu opłaty za przerwy w świadczeniu usług, zaistniałe z przyczyn zależnych od Pacjenta (np. przepustki udzielane na jego wniosek).</w:t>
      </w:r>
    </w:p>
    <w:p w14:paraId="56ADE97B" w14:textId="77777777" w:rsidR="00CD4697" w:rsidRPr="00311386" w:rsidRDefault="00CD4697" w:rsidP="00311386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E2FA1C" w14:textId="77777777" w:rsidR="009D6442" w:rsidRDefault="009D6442" w:rsidP="009D644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F74AB3">
        <w:rPr>
          <w:rFonts w:ascii="Times New Roman" w:hAnsi="Times New Roman" w:cs="Times New Roman"/>
          <w:b/>
          <w:sz w:val="24"/>
          <w:szCs w:val="24"/>
        </w:rPr>
        <w:t xml:space="preserve"> 9</w:t>
      </w:r>
      <w:r>
        <w:rPr>
          <w:rFonts w:ascii="Times New Roman" w:hAnsi="Times New Roman" w:cs="Times New Roman"/>
          <w:b/>
          <w:sz w:val="24"/>
          <w:szCs w:val="24"/>
        </w:rPr>
        <w:t xml:space="preserve"> – Postanowienia końcowe</w:t>
      </w:r>
    </w:p>
    <w:p w14:paraId="66A1E99F" w14:textId="77777777" w:rsidR="00311386" w:rsidRPr="00311386" w:rsidRDefault="00311386" w:rsidP="00311386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86">
        <w:rPr>
          <w:rFonts w:ascii="Times New Roman" w:hAnsi="Times New Roman" w:cs="Times New Roman"/>
          <w:sz w:val="24"/>
          <w:szCs w:val="24"/>
        </w:rPr>
        <w:t>1. Pacjent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442">
        <w:rPr>
          <w:rFonts w:ascii="Times New Roman" w:hAnsi="Times New Roman" w:cs="Times New Roman"/>
          <w:sz w:val="24"/>
          <w:szCs w:val="24"/>
        </w:rPr>
        <w:t>upoważnia Spółkę jako administratora danych osobowych do przetwarzania jego danych osobowych na potrzeby związane z zawarciem i wykonaniem niniejszej umowy,</w:t>
      </w:r>
    </w:p>
    <w:p w14:paraId="6C8C76B7" w14:textId="77777777" w:rsidR="00311386" w:rsidRDefault="00311386" w:rsidP="00311386">
      <w:pPr>
        <w:pStyle w:val="Tekstpodstawowy"/>
        <w:tabs>
          <w:tab w:val="left" w:pos="14"/>
        </w:tabs>
        <w:spacing w:after="0" w:line="360" w:lineRule="auto"/>
        <w:jc w:val="both"/>
      </w:pPr>
      <w:r>
        <w:t xml:space="preserve">2. Pacjent oświadcza, iż </w:t>
      </w:r>
      <w:r w:rsidRPr="009D6442">
        <w:t>został poinformowany o prawie dostępu do swoich danych osobowych i możliwości żądania ich uzupełnienia, uaktualnienia, sprostowania oraz czasowego lub stałego wstrzymania ich przetwarzania lub ich usunięcia.</w:t>
      </w:r>
    </w:p>
    <w:p w14:paraId="63B33148" w14:textId="77777777" w:rsidR="00311386" w:rsidRDefault="00311386" w:rsidP="00311386">
      <w:pPr>
        <w:pStyle w:val="Tekstpodstawowy"/>
        <w:tabs>
          <w:tab w:val="left" w:pos="14"/>
        </w:tabs>
        <w:spacing w:after="0" w:line="360" w:lineRule="auto"/>
        <w:jc w:val="both"/>
      </w:pPr>
      <w:r>
        <w:t xml:space="preserve">3. </w:t>
      </w:r>
      <w:r w:rsidRPr="009D6442">
        <w:t>W sprawach nie uregulowanych niniejszą Umową zastosowanie mają przepisy Kodeksu Cywilnego.</w:t>
      </w:r>
    </w:p>
    <w:p w14:paraId="6C767916" w14:textId="77777777" w:rsidR="00311386" w:rsidRPr="009D6442" w:rsidRDefault="00311386" w:rsidP="00311386">
      <w:pPr>
        <w:pStyle w:val="Tekstpodstawowy"/>
        <w:tabs>
          <w:tab w:val="left" w:pos="14"/>
        </w:tabs>
        <w:spacing w:after="0" w:line="360" w:lineRule="auto"/>
        <w:jc w:val="both"/>
      </w:pPr>
      <w:r>
        <w:t xml:space="preserve">4. </w:t>
      </w:r>
      <w:r w:rsidRPr="009D6442">
        <w:t xml:space="preserve">Integralną część umowy stanowią załączniki: </w:t>
      </w:r>
    </w:p>
    <w:p w14:paraId="18102A58" w14:textId="77777777" w:rsidR="00311386" w:rsidRDefault="00311386" w:rsidP="00311386">
      <w:pPr>
        <w:pStyle w:val="Akapitzlist"/>
        <w:numPr>
          <w:ilvl w:val="0"/>
          <w:numId w:val="6"/>
        </w:numPr>
        <w:spacing w:line="360" w:lineRule="auto"/>
        <w:jc w:val="both"/>
      </w:pPr>
      <w:r w:rsidRPr="00311386">
        <w:t xml:space="preserve">Zał. Nr 1 </w:t>
      </w:r>
      <w:r w:rsidR="00986970">
        <w:t xml:space="preserve">- </w:t>
      </w:r>
      <w:r w:rsidRPr="00311386">
        <w:t>Wniosek o przyjęcie,</w:t>
      </w:r>
    </w:p>
    <w:p w14:paraId="3F35346E" w14:textId="77777777" w:rsidR="00311386" w:rsidRDefault="00311386" w:rsidP="00311386">
      <w:pPr>
        <w:pStyle w:val="Akapitzlist"/>
        <w:numPr>
          <w:ilvl w:val="0"/>
          <w:numId w:val="6"/>
        </w:numPr>
        <w:spacing w:line="360" w:lineRule="auto"/>
        <w:jc w:val="both"/>
      </w:pPr>
      <w:r w:rsidRPr="00311386">
        <w:t xml:space="preserve">Zał. Nr 2 </w:t>
      </w:r>
      <w:r w:rsidR="00986970">
        <w:t xml:space="preserve">- </w:t>
      </w:r>
      <w:r w:rsidRPr="00311386">
        <w:t>Ankieta dla pacjenta,</w:t>
      </w:r>
    </w:p>
    <w:p w14:paraId="77293E38" w14:textId="77777777" w:rsidR="000427D5" w:rsidRDefault="00986970" w:rsidP="000427D5">
      <w:pPr>
        <w:pStyle w:val="Akapitzlist"/>
        <w:numPr>
          <w:ilvl w:val="0"/>
          <w:numId w:val="6"/>
        </w:numPr>
        <w:spacing w:line="360" w:lineRule="auto"/>
        <w:jc w:val="both"/>
      </w:pPr>
      <w:r>
        <w:t>Zał. Nr 3 -</w:t>
      </w:r>
      <w:r w:rsidR="000427D5">
        <w:t xml:space="preserve"> Wyciąg z cennika usług dotyczący pobytów komercyjnych;</w:t>
      </w:r>
    </w:p>
    <w:p w14:paraId="0444D785" w14:textId="77777777" w:rsidR="000427D5" w:rsidRDefault="00986970" w:rsidP="000427D5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 Zał. nr 4 -</w:t>
      </w:r>
      <w:r w:rsidR="000427D5">
        <w:t xml:space="preserve"> P</w:t>
      </w:r>
      <w:r>
        <w:t>odstawowe badania laboratoryjne,</w:t>
      </w:r>
    </w:p>
    <w:p w14:paraId="61B3E070" w14:textId="77777777" w:rsidR="00311386" w:rsidRDefault="00311386" w:rsidP="00311386">
      <w:pPr>
        <w:pStyle w:val="Tekstpodstawowy"/>
        <w:tabs>
          <w:tab w:val="left" w:pos="14"/>
        </w:tabs>
        <w:spacing w:after="0" w:line="360" w:lineRule="auto"/>
        <w:jc w:val="both"/>
      </w:pPr>
      <w:r>
        <w:lastRenderedPageBreak/>
        <w:t xml:space="preserve">5. </w:t>
      </w:r>
      <w:r w:rsidRPr="009D6442">
        <w:t>Wszelkie spory mogące wyniknąć w związku z wykonywaniem niniejszej Umowy Strony będą starały się rozstrzygnąć w sposób polubowny, a w przypadku braku porozumienia poddadzą spór pod rozstrzygniecie sadu powszechnego rzeczowo właściwego dla siedziby Spółki.</w:t>
      </w:r>
    </w:p>
    <w:p w14:paraId="4CB606B9" w14:textId="77777777" w:rsidR="00311386" w:rsidRDefault="00311386" w:rsidP="00311386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Wszelkie zmiany niniejszej u</w:t>
      </w:r>
      <w:r w:rsidRPr="009D6442">
        <w:rPr>
          <w:rFonts w:ascii="Times New Roman" w:hAnsi="Times New Roman" w:cs="Times New Roman"/>
          <w:sz w:val="24"/>
          <w:szCs w:val="24"/>
        </w:rPr>
        <w:t>mowy wymagają formy pisemnej pod rygorem nieważności.</w:t>
      </w:r>
    </w:p>
    <w:p w14:paraId="7E2CBF78" w14:textId="42A10625" w:rsidR="00311386" w:rsidRPr="009D6442" w:rsidRDefault="00F959E9" w:rsidP="00986970">
      <w:pPr>
        <w:tabs>
          <w:tab w:val="left" w:pos="2268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1386" w:rsidRPr="009D6442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jednym</w:t>
      </w:r>
      <w:r w:rsidR="00AC3CB3">
        <w:rPr>
          <w:rFonts w:ascii="Times New Roman" w:hAnsi="Times New Roman" w:cs="Times New Roman"/>
          <w:sz w:val="24"/>
          <w:szCs w:val="24"/>
        </w:rPr>
        <w:t xml:space="preserve"> </w:t>
      </w:r>
      <w:r w:rsidR="00311386" w:rsidRPr="009D6442">
        <w:rPr>
          <w:rFonts w:ascii="Times New Roman" w:hAnsi="Times New Roman" w:cs="Times New Roman"/>
          <w:sz w:val="24"/>
          <w:szCs w:val="24"/>
        </w:rPr>
        <w:t>dla każdej ze Stron.</w:t>
      </w:r>
    </w:p>
    <w:p w14:paraId="15BA5DC0" w14:textId="77777777" w:rsidR="00311386" w:rsidRDefault="00311386" w:rsidP="00311386">
      <w:pPr>
        <w:autoSpaceDE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B4BAB" w14:textId="77777777" w:rsidR="00311386" w:rsidRPr="009D6442" w:rsidRDefault="00311386" w:rsidP="00311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2AC73" w14:textId="77777777" w:rsidR="00311386" w:rsidRPr="009D6442" w:rsidRDefault="00311386" w:rsidP="00311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42">
        <w:rPr>
          <w:rFonts w:ascii="Times New Roman" w:hAnsi="Times New Roman" w:cs="Times New Roman"/>
          <w:b/>
          <w:sz w:val="24"/>
          <w:szCs w:val="24"/>
        </w:rPr>
        <w:t>PACJENT…………………………….                          SPÓŁKA……………………………………</w:t>
      </w:r>
    </w:p>
    <w:p w14:paraId="4F1E7CA3" w14:textId="77777777" w:rsidR="00311386" w:rsidRPr="009D6442" w:rsidRDefault="00311386" w:rsidP="003113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05048" w14:textId="77777777" w:rsidR="00311386" w:rsidRDefault="00311386" w:rsidP="00311386">
      <w:pPr>
        <w:autoSpaceDE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34B68B" w14:textId="77777777" w:rsidR="000034BA" w:rsidRDefault="000034BA" w:rsidP="00311386">
      <w:pPr>
        <w:autoSpaceDE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BCAEA" w14:textId="77777777" w:rsidR="000034BA" w:rsidRDefault="000034BA" w:rsidP="00311386">
      <w:pPr>
        <w:autoSpaceDE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B43360" w14:textId="77777777" w:rsidR="000034BA" w:rsidRDefault="000034BA" w:rsidP="00003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39E79" w14:textId="77777777" w:rsidR="009D6442" w:rsidRPr="009D6442" w:rsidRDefault="009D6442" w:rsidP="009D6442">
      <w:pPr>
        <w:tabs>
          <w:tab w:val="left" w:pos="141"/>
          <w:tab w:val="left" w:pos="425"/>
          <w:tab w:val="left" w:pos="720"/>
          <w:tab w:val="center" w:pos="5760"/>
          <w:tab w:val="center" w:pos="5975"/>
          <w:tab w:val="right" w:pos="105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3756E" w14:textId="77777777" w:rsidR="009D6442" w:rsidRPr="009D6442" w:rsidRDefault="009D6442" w:rsidP="009D6442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D6442" w:rsidRPr="009D6442" w:rsidSect="00A35D0E">
      <w:footerReference w:type="default" r:id="rId10"/>
      <w:pgSz w:w="11906" w:h="16838"/>
      <w:pgMar w:top="720" w:right="720" w:bottom="76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7B9B" w14:textId="77777777" w:rsidR="00244655" w:rsidRDefault="00244655">
      <w:pPr>
        <w:spacing w:after="0" w:line="240" w:lineRule="auto"/>
      </w:pPr>
      <w:r>
        <w:separator/>
      </w:r>
    </w:p>
  </w:endnote>
  <w:endnote w:type="continuationSeparator" w:id="0">
    <w:p w14:paraId="3FE48F69" w14:textId="77777777" w:rsidR="00244655" w:rsidRDefault="0024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5FCB" w14:textId="2F60142D" w:rsidR="00A35D0E" w:rsidRDefault="00A6256D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B26392" wp14:editId="0DE899C7">
              <wp:simplePos x="0" y="0"/>
              <wp:positionH relativeFrom="page">
                <wp:posOffset>7026275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2A211" w14:textId="77777777" w:rsidR="00A35D0E" w:rsidRDefault="003473F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35D0E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0137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26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3.25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" stroked="f">
              <v:fill opacity="0"/>
              <v:textbox inset="0,0,0,0">
                <w:txbxContent>
                  <w:p w14:paraId="6AA2A211" w14:textId="77777777" w:rsidR="00A35D0E" w:rsidRDefault="003473F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35D0E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0137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5B8C" w14:textId="77777777" w:rsidR="00244655" w:rsidRDefault="00244655">
      <w:pPr>
        <w:spacing w:after="0" w:line="240" w:lineRule="auto"/>
      </w:pPr>
      <w:r>
        <w:separator/>
      </w:r>
    </w:p>
  </w:footnote>
  <w:footnote w:type="continuationSeparator" w:id="0">
    <w:p w14:paraId="1BCDE3C7" w14:textId="77777777" w:rsidR="00244655" w:rsidRDefault="00244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18CC3C0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ascii="Times New Roman" w:eastAsiaTheme="minorHAnsi" w:hAnsi="Times New Roman" w:cs="Times New Roman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B3B815D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ascii="Times New Roman" w:eastAsiaTheme="minorHAnsi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67" w:hanging="51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B7D5C21"/>
    <w:multiLevelType w:val="hybridMultilevel"/>
    <w:tmpl w:val="9CA01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D5BEE"/>
    <w:multiLevelType w:val="hybridMultilevel"/>
    <w:tmpl w:val="07E40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5237B"/>
    <w:multiLevelType w:val="hybridMultilevel"/>
    <w:tmpl w:val="E22C6434"/>
    <w:lvl w:ilvl="0" w:tplc="337680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318AD"/>
    <w:multiLevelType w:val="hybridMultilevel"/>
    <w:tmpl w:val="6CEC1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5586">
    <w:abstractNumId w:val="0"/>
  </w:num>
  <w:num w:numId="2" w16cid:durableId="2008946345">
    <w:abstractNumId w:val="1"/>
  </w:num>
  <w:num w:numId="3" w16cid:durableId="923421347">
    <w:abstractNumId w:val="2"/>
  </w:num>
  <w:num w:numId="4" w16cid:durableId="1276641746">
    <w:abstractNumId w:val="3"/>
  </w:num>
  <w:num w:numId="5" w16cid:durableId="2075004509">
    <w:abstractNumId w:val="4"/>
  </w:num>
  <w:num w:numId="6" w16cid:durableId="662779215">
    <w:abstractNumId w:val="5"/>
  </w:num>
  <w:num w:numId="7" w16cid:durableId="1130170353">
    <w:abstractNumId w:val="6"/>
  </w:num>
  <w:num w:numId="8" w16cid:durableId="1091047694">
    <w:abstractNumId w:val="7"/>
  </w:num>
  <w:num w:numId="9" w16cid:durableId="1377853996">
    <w:abstractNumId w:val="8"/>
  </w:num>
  <w:num w:numId="10" w16cid:durableId="1818185285">
    <w:abstractNumId w:val="9"/>
  </w:num>
  <w:num w:numId="11" w16cid:durableId="1770656308">
    <w:abstractNumId w:val="10"/>
  </w:num>
  <w:num w:numId="12" w16cid:durableId="761757340">
    <w:abstractNumId w:val="11"/>
  </w:num>
  <w:num w:numId="13" w16cid:durableId="1565676699">
    <w:abstractNumId w:val="12"/>
  </w:num>
  <w:num w:numId="14" w16cid:durableId="46691542">
    <w:abstractNumId w:val="13"/>
  </w:num>
  <w:num w:numId="15" w16cid:durableId="1960717828">
    <w:abstractNumId w:val="14"/>
  </w:num>
  <w:num w:numId="16" w16cid:durableId="19906651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42"/>
    <w:rsid w:val="000034BA"/>
    <w:rsid w:val="00034560"/>
    <w:rsid w:val="000427D5"/>
    <w:rsid w:val="00042D19"/>
    <w:rsid w:val="000A08FC"/>
    <w:rsid w:val="000B34DB"/>
    <w:rsid w:val="000F4177"/>
    <w:rsid w:val="0012018B"/>
    <w:rsid w:val="001215B7"/>
    <w:rsid w:val="00130F2D"/>
    <w:rsid w:val="00177DA0"/>
    <w:rsid w:val="001B2370"/>
    <w:rsid w:val="001D5BB6"/>
    <w:rsid w:val="00234AD3"/>
    <w:rsid w:val="00244655"/>
    <w:rsid w:val="00257450"/>
    <w:rsid w:val="002A5E3B"/>
    <w:rsid w:val="002E404F"/>
    <w:rsid w:val="00301C71"/>
    <w:rsid w:val="00311386"/>
    <w:rsid w:val="0031372D"/>
    <w:rsid w:val="00330B86"/>
    <w:rsid w:val="003473F5"/>
    <w:rsid w:val="00352F53"/>
    <w:rsid w:val="003A05C1"/>
    <w:rsid w:val="003B0368"/>
    <w:rsid w:val="003F67D1"/>
    <w:rsid w:val="00446D80"/>
    <w:rsid w:val="00494D4B"/>
    <w:rsid w:val="004A15E2"/>
    <w:rsid w:val="004F663A"/>
    <w:rsid w:val="00516C84"/>
    <w:rsid w:val="00580BA6"/>
    <w:rsid w:val="005D317D"/>
    <w:rsid w:val="005E6501"/>
    <w:rsid w:val="0061643E"/>
    <w:rsid w:val="00651166"/>
    <w:rsid w:val="006542A5"/>
    <w:rsid w:val="0068441A"/>
    <w:rsid w:val="00695E31"/>
    <w:rsid w:val="006A5E32"/>
    <w:rsid w:val="006A7C51"/>
    <w:rsid w:val="006C7A8A"/>
    <w:rsid w:val="00701375"/>
    <w:rsid w:val="00704FA3"/>
    <w:rsid w:val="0071237D"/>
    <w:rsid w:val="00716340"/>
    <w:rsid w:val="00717287"/>
    <w:rsid w:val="0072079B"/>
    <w:rsid w:val="007A3BA0"/>
    <w:rsid w:val="007C1DAC"/>
    <w:rsid w:val="007F52E8"/>
    <w:rsid w:val="008216CE"/>
    <w:rsid w:val="00847FBC"/>
    <w:rsid w:val="00881F35"/>
    <w:rsid w:val="008A52DC"/>
    <w:rsid w:val="008C50A9"/>
    <w:rsid w:val="008D10DA"/>
    <w:rsid w:val="008F612F"/>
    <w:rsid w:val="00910EAA"/>
    <w:rsid w:val="0094304B"/>
    <w:rsid w:val="00986970"/>
    <w:rsid w:val="00995A3D"/>
    <w:rsid w:val="009965F2"/>
    <w:rsid w:val="009B3B8D"/>
    <w:rsid w:val="009B3DF8"/>
    <w:rsid w:val="009D6442"/>
    <w:rsid w:val="009E15BC"/>
    <w:rsid w:val="009E7748"/>
    <w:rsid w:val="009F62D2"/>
    <w:rsid w:val="00A003C9"/>
    <w:rsid w:val="00A35D0E"/>
    <w:rsid w:val="00A6256D"/>
    <w:rsid w:val="00A9056D"/>
    <w:rsid w:val="00A917F8"/>
    <w:rsid w:val="00AA110D"/>
    <w:rsid w:val="00AC3401"/>
    <w:rsid w:val="00AC3CB3"/>
    <w:rsid w:val="00AC4648"/>
    <w:rsid w:val="00AC647D"/>
    <w:rsid w:val="00AD5D48"/>
    <w:rsid w:val="00B14611"/>
    <w:rsid w:val="00B33AB0"/>
    <w:rsid w:val="00B7047F"/>
    <w:rsid w:val="00B7169A"/>
    <w:rsid w:val="00BF4523"/>
    <w:rsid w:val="00C13F9F"/>
    <w:rsid w:val="00C639AC"/>
    <w:rsid w:val="00CD4697"/>
    <w:rsid w:val="00D04FCD"/>
    <w:rsid w:val="00D405AE"/>
    <w:rsid w:val="00D54304"/>
    <w:rsid w:val="00D733FF"/>
    <w:rsid w:val="00D77B86"/>
    <w:rsid w:val="00D96963"/>
    <w:rsid w:val="00DB30CD"/>
    <w:rsid w:val="00DB482C"/>
    <w:rsid w:val="00DF22C8"/>
    <w:rsid w:val="00DF3FEC"/>
    <w:rsid w:val="00E27C91"/>
    <w:rsid w:val="00E4327E"/>
    <w:rsid w:val="00E7321F"/>
    <w:rsid w:val="00E83137"/>
    <w:rsid w:val="00EB5398"/>
    <w:rsid w:val="00F722AB"/>
    <w:rsid w:val="00F74AB3"/>
    <w:rsid w:val="00F84169"/>
    <w:rsid w:val="00F959E9"/>
    <w:rsid w:val="00FB1B7A"/>
    <w:rsid w:val="00FE2C9B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D4B45"/>
  <w15:docId w15:val="{D3397191-F91D-4ED9-9691-9EFA95FC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D6442"/>
  </w:style>
  <w:style w:type="character" w:customStyle="1" w:styleId="Odwoaniedokomentarza1">
    <w:name w:val="Odwołanie do komentarza1"/>
    <w:rsid w:val="009D6442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9D644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D64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D644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9D64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44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D64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9D644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D64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D64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44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442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9D64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D5D48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D5D4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9:32:04.538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0 1 9830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9:32:18.251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1 9830,'0'0'0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2214</Words>
  <Characters>13285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Grefling</dc:creator>
  <cp:lastModifiedBy>Marcelina Szpak</cp:lastModifiedBy>
  <cp:revision>7</cp:revision>
  <cp:lastPrinted>2021-09-28T12:04:00Z</cp:lastPrinted>
  <dcterms:created xsi:type="dcterms:W3CDTF">2025-11-13T09:42:00Z</dcterms:created>
  <dcterms:modified xsi:type="dcterms:W3CDTF">2025-12-10T11:57:00Z</dcterms:modified>
</cp:coreProperties>
</file>