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68C6" w14:textId="77777777" w:rsidR="00A21576" w:rsidRDefault="006257E9" w:rsidP="00C602CA">
      <w:pPr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QD-80</w:t>
      </w:r>
    </w:p>
    <w:p w14:paraId="34E7526A" w14:textId="77777777" w:rsidR="00C602CA" w:rsidRPr="00A21576" w:rsidRDefault="00C51683" w:rsidP="00C602CA">
      <w:pPr>
        <w:jc w:val="center"/>
        <w:rPr>
          <w:rFonts w:cs="Tahoma"/>
          <w:b/>
          <w:bCs/>
          <w:sz w:val="22"/>
          <w:szCs w:val="22"/>
        </w:rPr>
      </w:pPr>
      <w:r w:rsidRPr="00A21576">
        <w:rPr>
          <w:rFonts w:cs="Tahoma"/>
          <w:b/>
          <w:bCs/>
          <w:sz w:val="22"/>
          <w:szCs w:val="22"/>
        </w:rPr>
        <w:t>WNIOSEK</w:t>
      </w:r>
      <w:r w:rsidR="00C602CA" w:rsidRPr="00A21576">
        <w:rPr>
          <w:rFonts w:cs="Tahoma"/>
          <w:b/>
          <w:bCs/>
          <w:sz w:val="22"/>
          <w:szCs w:val="22"/>
        </w:rPr>
        <w:t xml:space="preserve"> </w:t>
      </w:r>
    </w:p>
    <w:p w14:paraId="29518839" w14:textId="77777777" w:rsidR="00C51683" w:rsidRPr="00A21576" w:rsidRDefault="002C5335" w:rsidP="00C602CA">
      <w:pPr>
        <w:jc w:val="center"/>
        <w:rPr>
          <w:rFonts w:cs="Tahoma"/>
          <w:b/>
          <w:bCs/>
          <w:sz w:val="22"/>
          <w:szCs w:val="22"/>
        </w:rPr>
      </w:pPr>
      <w:r w:rsidRPr="00A21576">
        <w:rPr>
          <w:rFonts w:cs="Tahoma"/>
          <w:b/>
          <w:bCs/>
          <w:sz w:val="22"/>
          <w:szCs w:val="22"/>
        </w:rPr>
        <w:t>o przyjęcie na pobyt stacjonarny</w:t>
      </w:r>
    </w:p>
    <w:p w14:paraId="37E3B2C6" w14:textId="25AB9643" w:rsidR="00C51683" w:rsidRDefault="001E4D49" w:rsidP="007E45B1">
      <w:pPr>
        <w:jc w:val="center"/>
        <w:rPr>
          <w:b/>
          <w:sz w:val="22"/>
          <w:szCs w:val="22"/>
          <w:vertAlign w:val="superscript"/>
        </w:rPr>
      </w:pPr>
      <w:r w:rsidRPr="007E45B1">
        <w:rPr>
          <w:rFonts w:cs="Tahoma"/>
          <w:b/>
          <w:bCs/>
          <w:sz w:val="22"/>
          <w:szCs w:val="22"/>
        </w:rPr>
        <w:t xml:space="preserve">w </w:t>
      </w:r>
      <w:r w:rsidR="002B0586">
        <w:rPr>
          <w:b/>
          <w:sz w:val="22"/>
          <w:szCs w:val="22"/>
        </w:rPr>
        <w:t xml:space="preserve">Szpitalu Rehabilitacyjnym </w:t>
      </w:r>
      <w:r w:rsidR="00E50665">
        <w:rPr>
          <w:b/>
          <w:sz w:val="22"/>
          <w:szCs w:val="22"/>
        </w:rPr>
        <w:t>we Wrocławiu</w:t>
      </w:r>
    </w:p>
    <w:p w14:paraId="354E1505" w14:textId="77777777" w:rsidR="007C2D41" w:rsidRPr="007E45B1" w:rsidRDefault="007C2D41" w:rsidP="007E45B1">
      <w:pPr>
        <w:jc w:val="center"/>
        <w:rPr>
          <w:rFonts w:cs="Tahoma"/>
          <w:b/>
          <w:sz w:val="22"/>
          <w:szCs w:val="22"/>
        </w:rPr>
      </w:pPr>
    </w:p>
    <w:p w14:paraId="0F893869" w14:textId="77777777" w:rsidR="009E0EDC" w:rsidRDefault="002C5335" w:rsidP="00B47B07">
      <w:pPr>
        <w:rPr>
          <w:rFonts w:cs="Tahoma"/>
        </w:rPr>
      </w:pPr>
      <w:r>
        <w:rPr>
          <w:rFonts w:cs="Tahoma"/>
        </w:rPr>
        <w:t>I.</w:t>
      </w:r>
      <w:r w:rsidR="00C51683">
        <w:rPr>
          <w:rFonts w:cs="Tahoma"/>
        </w:rPr>
        <w:t>1. Imię i nazwisko: ................................................................................................................................</w:t>
      </w:r>
      <w:r w:rsidR="00BC542C">
        <w:rPr>
          <w:rFonts w:cs="Tahoma"/>
        </w:rPr>
        <w:t>...........</w:t>
      </w:r>
    </w:p>
    <w:p w14:paraId="1E45D496" w14:textId="77777777" w:rsidR="007C2D41" w:rsidRDefault="007C2D41" w:rsidP="00B47B07">
      <w:pPr>
        <w:rPr>
          <w:rFonts w:cs="Tahoma"/>
        </w:rPr>
      </w:pPr>
    </w:p>
    <w:p w14:paraId="77F93A0F" w14:textId="77777777" w:rsidR="00C51683" w:rsidRDefault="00C51683" w:rsidP="00B47B07">
      <w:pPr>
        <w:rPr>
          <w:rFonts w:cs="Tahoma"/>
        </w:rPr>
      </w:pPr>
      <w:r>
        <w:rPr>
          <w:rFonts w:cs="Tahoma"/>
        </w:rPr>
        <w:t>2. Adres: ................................................................................................................................................</w:t>
      </w:r>
      <w:r w:rsidR="00BC542C">
        <w:rPr>
          <w:rFonts w:cs="Tahoma"/>
        </w:rPr>
        <w:t>.............</w:t>
      </w:r>
    </w:p>
    <w:p w14:paraId="2F353ACD" w14:textId="77777777" w:rsidR="00C51683" w:rsidRPr="00BC542C" w:rsidRDefault="00C51683" w:rsidP="00B47B07">
      <w:pPr>
        <w:rPr>
          <w:rFonts w:eastAsia="Times New Roman"/>
        </w:rPr>
      </w:pPr>
      <w:r>
        <w:rPr>
          <w:rFonts w:cs="Tahoma"/>
        </w:rPr>
        <w:t xml:space="preserve">3. PESEL: </w:t>
      </w:r>
      <w:r>
        <w:rPr>
          <w:rFonts w:eastAsia="Times New Roman"/>
          <w:sz w:val="52"/>
          <w:szCs w:val="52"/>
        </w:rPr>
        <w:t></w:t>
      </w:r>
      <w:r>
        <w:rPr>
          <w:rFonts w:eastAsia="Times New Roman"/>
          <w:sz w:val="52"/>
          <w:szCs w:val="52"/>
        </w:rPr>
        <w:t></w:t>
      </w:r>
      <w:r>
        <w:rPr>
          <w:rFonts w:eastAsia="Times New Roman"/>
          <w:sz w:val="52"/>
          <w:szCs w:val="52"/>
        </w:rPr>
        <w:t></w:t>
      </w:r>
      <w:r>
        <w:rPr>
          <w:rFonts w:eastAsia="Times New Roman"/>
          <w:sz w:val="52"/>
          <w:szCs w:val="52"/>
        </w:rPr>
        <w:t></w:t>
      </w:r>
      <w:r>
        <w:rPr>
          <w:rFonts w:eastAsia="Times New Roman"/>
          <w:sz w:val="52"/>
          <w:szCs w:val="52"/>
        </w:rPr>
        <w:t></w:t>
      </w:r>
      <w:r>
        <w:rPr>
          <w:rFonts w:eastAsia="Times New Roman"/>
          <w:sz w:val="52"/>
          <w:szCs w:val="52"/>
        </w:rPr>
        <w:t></w:t>
      </w:r>
      <w:r>
        <w:rPr>
          <w:rFonts w:eastAsia="Times New Roman"/>
          <w:sz w:val="52"/>
          <w:szCs w:val="52"/>
        </w:rPr>
        <w:t></w:t>
      </w:r>
      <w:r>
        <w:rPr>
          <w:rFonts w:eastAsia="Times New Roman"/>
          <w:sz w:val="52"/>
          <w:szCs w:val="52"/>
        </w:rPr>
        <w:t></w:t>
      </w:r>
      <w:r>
        <w:rPr>
          <w:rFonts w:eastAsia="Times New Roman"/>
          <w:sz w:val="52"/>
          <w:szCs w:val="52"/>
        </w:rPr>
        <w:t></w:t>
      </w:r>
      <w:r>
        <w:rPr>
          <w:rFonts w:eastAsia="Times New Roman"/>
          <w:sz w:val="52"/>
          <w:szCs w:val="52"/>
        </w:rPr>
        <w:t></w:t>
      </w:r>
      <w:r>
        <w:rPr>
          <w:rFonts w:eastAsia="Times New Roman"/>
          <w:sz w:val="52"/>
          <w:szCs w:val="52"/>
        </w:rPr>
        <w:t></w:t>
      </w:r>
      <w:r w:rsidR="00BC542C">
        <w:rPr>
          <w:rFonts w:eastAsia="Times New Roman"/>
          <w:sz w:val="52"/>
          <w:szCs w:val="52"/>
        </w:rPr>
        <w:t xml:space="preserve"> </w:t>
      </w:r>
      <w:r w:rsidR="00BC542C">
        <w:rPr>
          <w:rFonts w:eastAsia="Times New Roman"/>
        </w:rPr>
        <w:t>e-mail: …………………………………………...</w:t>
      </w:r>
    </w:p>
    <w:p w14:paraId="281D8CF0" w14:textId="77777777" w:rsidR="002C5335" w:rsidRPr="007E45B1" w:rsidRDefault="002C5335" w:rsidP="00B47B07">
      <w:pPr>
        <w:rPr>
          <w:rFonts w:eastAsia="Times New Roman"/>
        </w:rPr>
      </w:pPr>
      <w:r w:rsidRPr="007E45B1">
        <w:rPr>
          <w:rFonts w:eastAsia="Times New Roman"/>
        </w:rPr>
        <w:t>4. Adres do korespondencji</w:t>
      </w:r>
      <w:r w:rsidR="00C51683" w:rsidRPr="007E45B1">
        <w:rPr>
          <w:rFonts w:eastAsia="Times New Roman"/>
        </w:rPr>
        <w:t>:</w:t>
      </w:r>
      <w:r w:rsidRPr="007E45B1">
        <w:rPr>
          <w:rFonts w:eastAsia="Times New Roman"/>
        </w:rPr>
        <w:t>……………………………………………………</w:t>
      </w:r>
      <w:r w:rsidR="00BC542C" w:rsidRPr="007E45B1">
        <w:rPr>
          <w:rFonts w:eastAsia="Times New Roman"/>
        </w:rPr>
        <w:t xml:space="preserve"> tel: …………………………..</w:t>
      </w:r>
    </w:p>
    <w:p w14:paraId="10B48B16" w14:textId="77777777" w:rsidR="007E45B1" w:rsidRPr="007E45B1" w:rsidRDefault="009E0EDC" w:rsidP="007E45B1">
      <w:pPr>
        <w:jc w:val="both"/>
        <w:rPr>
          <w:b/>
        </w:rPr>
      </w:pPr>
      <w:r w:rsidRPr="007E45B1">
        <w:rPr>
          <w:rFonts w:eastAsia="Times New Roman"/>
        </w:rPr>
        <w:t xml:space="preserve">5. Imię i nazwisko </w:t>
      </w:r>
      <w:r w:rsidR="007E45B1" w:rsidRPr="007E45B1">
        <w:rPr>
          <w:rFonts w:eastAsia="Times New Roman"/>
        </w:rPr>
        <w:t xml:space="preserve">przedstawiciela ustawowego lub przedstawicieli ustawowych </w:t>
      </w:r>
      <w:r w:rsidR="007E45B1">
        <w:rPr>
          <w:rFonts w:eastAsia="Times New Roman"/>
        </w:rPr>
        <w:t>(tylko jeśli pacjent jest małoletni lub ubezwłasnowolniony)</w:t>
      </w:r>
      <w:r w:rsidR="007E45B1" w:rsidRPr="007E45B1">
        <w:rPr>
          <w:rFonts w:eastAsia="Times New Roman"/>
        </w:rPr>
        <w:t>– rodziców, rodzica, opiekuna lub kuratora</w:t>
      </w:r>
      <w:r w:rsidR="007E45B1" w:rsidRPr="007E45B1">
        <w:rPr>
          <w:b/>
          <w:vertAlign w:val="superscript"/>
        </w:rPr>
        <w:t>*</w:t>
      </w:r>
    </w:p>
    <w:p w14:paraId="794891CC" w14:textId="77777777" w:rsidR="009E0EDC" w:rsidRDefault="009E0EDC" w:rsidP="007E45B1">
      <w:pPr>
        <w:jc w:val="both"/>
        <w:rPr>
          <w:rFonts w:eastAsia="Times New Roman"/>
        </w:rPr>
      </w:pPr>
      <w:r w:rsidRPr="007E45B1">
        <w:rPr>
          <w:rFonts w:eastAsia="Times New Roman"/>
        </w:rPr>
        <w:t>……………………………………………………</w:t>
      </w:r>
      <w:r w:rsidR="00CB7772" w:rsidRPr="007E45B1">
        <w:rPr>
          <w:rFonts w:eastAsia="Times New Roman"/>
        </w:rPr>
        <w:t>……………………</w:t>
      </w:r>
      <w:r w:rsidR="007E45B1" w:rsidRPr="007E45B1">
        <w:rPr>
          <w:rFonts w:eastAsia="Times New Roman"/>
        </w:rPr>
        <w:t>………………………………………</w:t>
      </w:r>
      <w:r w:rsidR="007E45B1">
        <w:rPr>
          <w:rFonts w:eastAsia="Times New Roman"/>
        </w:rPr>
        <w:t>.........</w:t>
      </w:r>
    </w:p>
    <w:p w14:paraId="700E31E6" w14:textId="77777777" w:rsidR="00657B4E" w:rsidRDefault="00657B4E" w:rsidP="007E45B1">
      <w:pPr>
        <w:jc w:val="both"/>
        <w:rPr>
          <w:rFonts w:eastAsia="Times New Roman"/>
        </w:rPr>
      </w:pPr>
      <w:r>
        <w:rPr>
          <w:rFonts w:eastAsia="Times New Roman"/>
        </w:rPr>
        <w:t>6. Imię i nazwisko pełnomocnika jeśli został ustanowiony: ………………………………………………………..</w:t>
      </w:r>
    </w:p>
    <w:p w14:paraId="6B9D28E2" w14:textId="77777777" w:rsidR="00760186" w:rsidRPr="007E45B1" w:rsidRDefault="00760186" w:rsidP="007E45B1">
      <w:pPr>
        <w:jc w:val="both"/>
        <w:rPr>
          <w:b/>
          <w:vertAlign w:val="superscript"/>
        </w:rPr>
      </w:pPr>
    </w:p>
    <w:p w14:paraId="07364856" w14:textId="6FA0DB6A" w:rsidR="00657B4E" w:rsidRDefault="00C51683" w:rsidP="007C2D41">
      <w:pPr>
        <w:jc w:val="both"/>
      </w:pPr>
      <w:r w:rsidRPr="00657B4E">
        <w:rPr>
          <w:rFonts w:eastAsia="Times New Roman"/>
        </w:rPr>
        <w:t>II</w:t>
      </w:r>
      <w:r w:rsidR="005C66DF" w:rsidRPr="00657B4E">
        <w:rPr>
          <w:rFonts w:eastAsia="Times New Roman"/>
        </w:rPr>
        <w:t>.</w:t>
      </w:r>
      <w:r w:rsidR="00633D24" w:rsidRPr="00657B4E">
        <w:rPr>
          <w:rFonts w:eastAsia="Times New Roman"/>
        </w:rPr>
        <w:t>1.</w:t>
      </w:r>
      <w:r w:rsidRPr="00657B4E">
        <w:rPr>
          <w:rFonts w:eastAsia="Times New Roman"/>
        </w:rPr>
        <w:t xml:space="preserve"> Proszę o przyjęcie mnie na pobyt komercyjny </w:t>
      </w:r>
      <w:r w:rsidR="007C2D41">
        <w:rPr>
          <w:rFonts w:eastAsia="Times New Roman"/>
        </w:rPr>
        <w:t xml:space="preserve">- </w:t>
      </w:r>
      <w:r w:rsidR="007C2D41" w:rsidRPr="007E45B1">
        <w:rPr>
          <w:rFonts w:cs="Tahoma"/>
          <w:b/>
        </w:rPr>
        <w:t>rehabilitacyjny</w:t>
      </w:r>
      <w:r w:rsidR="007C2D41" w:rsidRPr="00657B4E">
        <w:rPr>
          <w:rFonts w:eastAsia="Times New Roman"/>
        </w:rPr>
        <w:t xml:space="preserve"> </w:t>
      </w:r>
      <w:r w:rsidRPr="00657B4E">
        <w:rPr>
          <w:rFonts w:eastAsia="Times New Roman"/>
        </w:rPr>
        <w:t xml:space="preserve">w </w:t>
      </w:r>
      <w:r w:rsidR="002B0586">
        <w:t>Szpitalu Rehabilitacyjnym</w:t>
      </w:r>
      <w:r w:rsidR="007E45B1" w:rsidRPr="00657B4E">
        <w:t xml:space="preserve"> w</w:t>
      </w:r>
      <w:r w:rsidR="00E50665">
        <w:t>e Wrocławiu</w:t>
      </w:r>
      <w:r w:rsidR="007C2D41">
        <w:rPr>
          <w:rFonts w:eastAsia="Times New Roman"/>
        </w:rPr>
        <w:t xml:space="preserve">; </w:t>
      </w:r>
      <w:r w:rsidRPr="004A4437">
        <w:rPr>
          <w:rFonts w:cs="Tahoma"/>
          <w:b/>
        </w:rPr>
        <w:t>stawka dzienna</w:t>
      </w:r>
      <w:r w:rsidR="006E72E3" w:rsidRPr="007E45B1">
        <w:rPr>
          <w:rFonts w:eastAsia="Times New Roman"/>
        </w:rPr>
        <w:t xml:space="preserve"> </w:t>
      </w:r>
      <w:r w:rsidR="00C2196B" w:rsidRPr="00BB69CB">
        <w:rPr>
          <w:rFonts w:eastAsia="Times New Roman"/>
          <w:b/>
        </w:rPr>
        <w:t xml:space="preserve">od </w:t>
      </w:r>
      <w:r w:rsidR="00F328E7">
        <w:rPr>
          <w:rFonts w:eastAsia="Times New Roman"/>
          <w:b/>
          <w:bCs/>
        </w:rPr>
        <w:t>490</w:t>
      </w:r>
      <w:r w:rsidR="00BB69CB">
        <w:rPr>
          <w:rFonts w:eastAsia="Times New Roman"/>
          <w:b/>
          <w:bCs/>
        </w:rPr>
        <w:t xml:space="preserve"> zł (</w:t>
      </w:r>
      <w:r w:rsidR="00BB69CB">
        <w:rPr>
          <w:rFonts w:eastAsia="Times New Roman"/>
        </w:rPr>
        <w:t xml:space="preserve">w zależności </w:t>
      </w:r>
      <w:r w:rsidR="00BB69CB" w:rsidRPr="00064BCB">
        <w:t>od oceny stanu pacjenta w dniu przyjęcia w skali Barthel ADL</w:t>
      </w:r>
      <w:r w:rsidR="00F328E7">
        <w:t>*</w:t>
      </w:r>
      <w:r w:rsidR="00BB69CB">
        <w:t>)</w:t>
      </w:r>
      <w:r w:rsidR="00BB69CB" w:rsidRPr="00064BCB">
        <w:t xml:space="preserve"> </w:t>
      </w:r>
      <w:r w:rsidR="00D43A5C">
        <w:rPr>
          <w:rFonts w:eastAsia="Times New Roman"/>
        </w:rPr>
        <w:t>obejmującą do</w:t>
      </w:r>
      <w:r w:rsidRPr="00657B4E">
        <w:rPr>
          <w:rFonts w:eastAsia="Times New Roman"/>
        </w:rPr>
        <w:t xml:space="preserve"> </w:t>
      </w:r>
      <w:r w:rsidR="00D43A5C">
        <w:rPr>
          <w:rFonts w:eastAsia="Times New Roman"/>
        </w:rPr>
        <w:t>pięciu</w:t>
      </w:r>
      <w:r w:rsidR="00657B4E" w:rsidRPr="00657B4E">
        <w:rPr>
          <w:rFonts w:eastAsia="Times New Roman"/>
        </w:rPr>
        <w:t xml:space="preserve"> procedur rehabilitacyjnych ustalonych </w:t>
      </w:r>
      <w:r w:rsidR="00657B4E" w:rsidRPr="009D6442">
        <w:t>przez lekarza indywidualnie dl</w:t>
      </w:r>
      <w:r w:rsidR="00657B4E">
        <w:t xml:space="preserve">a Pacjenta </w:t>
      </w:r>
      <w:r w:rsidR="00657B4E" w:rsidRPr="009D6442">
        <w:t>w zależności od stanu zdrowia,</w:t>
      </w:r>
      <w:r w:rsidR="00657B4E">
        <w:t xml:space="preserve"> </w:t>
      </w:r>
      <w:r w:rsidR="00657B4E" w:rsidRPr="00657B4E">
        <w:rPr>
          <w:rFonts w:eastAsia="Times New Roman"/>
        </w:rPr>
        <w:t xml:space="preserve">zakwaterowanie, wyżywienie (3 posiłki dziennie), </w:t>
      </w:r>
      <w:r w:rsidR="00657B4E">
        <w:t>konsultacja i nadzór</w:t>
      </w:r>
      <w:r w:rsidR="00657B4E" w:rsidRPr="00F84169">
        <w:t xml:space="preserve"> lekarza sprawującego opiekę medyczną nad pacjentami,</w:t>
      </w:r>
      <w:r w:rsidR="00657B4E">
        <w:t xml:space="preserve"> </w:t>
      </w:r>
      <w:r w:rsidR="00657B4E" w:rsidRPr="00F84169">
        <w:t>ucz</w:t>
      </w:r>
      <w:r w:rsidR="00657B4E">
        <w:t>estnictwo</w:t>
      </w:r>
      <w:r w:rsidR="00657B4E" w:rsidRPr="00F84169">
        <w:t xml:space="preserve"> w  terapii zajęciowej na zlecenie lekarza prowadzącego,</w:t>
      </w:r>
      <w:r w:rsidR="00657B4E">
        <w:t xml:space="preserve"> opieka pielęgnacyjno-opiekuńcza</w:t>
      </w:r>
      <w:r w:rsidR="00657B4E" w:rsidRPr="00F84169">
        <w:t xml:space="preserve">, </w:t>
      </w:r>
      <w:r w:rsidR="00657B4E">
        <w:t>opieka</w:t>
      </w:r>
      <w:r w:rsidR="00657B4E" w:rsidRPr="00F84169">
        <w:t xml:space="preserve"> psycho</w:t>
      </w:r>
      <w:r w:rsidR="00657B4E">
        <w:t>logiczna</w:t>
      </w:r>
      <w:r w:rsidR="00657B4E" w:rsidRPr="00F84169">
        <w:t xml:space="preserve"> i wsparcia dla rodzin – na wniosek lekarza prowadzącego</w:t>
      </w:r>
      <w:r w:rsidR="00657B4E">
        <w:t>, opieka duszpasterska, udzielana na wniosek Pacjenta.</w:t>
      </w:r>
    </w:p>
    <w:p w14:paraId="3D9CBA0A" w14:textId="381F7D8E" w:rsidR="00F328E7" w:rsidRPr="00F328E7" w:rsidRDefault="00F328E7" w:rsidP="007C2D41">
      <w:pPr>
        <w:jc w:val="both"/>
        <w:rPr>
          <w:rFonts w:eastAsia="Times New Roman"/>
          <w:i/>
          <w:iCs/>
        </w:rPr>
      </w:pPr>
      <w:r w:rsidRPr="00F328E7">
        <w:rPr>
          <w:i/>
          <w:iCs/>
        </w:rPr>
        <w:t>*</w:t>
      </w:r>
      <w:r>
        <w:rPr>
          <w:i/>
          <w:iCs/>
        </w:rPr>
        <w:t xml:space="preserve"> </w:t>
      </w:r>
      <w:r w:rsidRPr="00F328E7">
        <w:rPr>
          <w:i/>
          <w:iCs/>
        </w:rPr>
        <w:t>z możliwością powtórnej oceny po okresie 14 dni pobytu</w:t>
      </w:r>
    </w:p>
    <w:p w14:paraId="3541E1B9" w14:textId="77777777" w:rsidR="00BC542C" w:rsidRPr="007E45B1" w:rsidRDefault="00BC542C" w:rsidP="00633D24">
      <w:pPr>
        <w:numPr>
          <w:ilvl w:val="0"/>
          <w:numId w:val="4"/>
        </w:numPr>
        <w:ind w:left="527" w:hanging="357"/>
        <w:jc w:val="both"/>
        <w:rPr>
          <w:rFonts w:eastAsia="Times New Roman"/>
        </w:rPr>
      </w:pPr>
      <w:r w:rsidRPr="007E45B1">
        <w:rPr>
          <w:rFonts w:eastAsia="Times New Roman"/>
        </w:rPr>
        <w:t xml:space="preserve">Ostateczna kwalifikacja i określenie rodzaju pobytu odbywa się po badaniu lekarskim w dniu przyjęcia. </w:t>
      </w:r>
    </w:p>
    <w:p w14:paraId="3B7D43E9" w14:textId="77777777" w:rsidR="00C51683" w:rsidRPr="007E45B1" w:rsidRDefault="00C51683" w:rsidP="00633D24">
      <w:pPr>
        <w:numPr>
          <w:ilvl w:val="0"/>
          <w:numId w:val="4"/>
        </w:numPr>
        <w:ind w:left="527" w:hanging="357"/>
        <w:jc w:val="both"/>
        <w:rPr>
          <w:rFonts w:eastAsia="Times New Roman"/>
        </w:rPr>
      </w:pPr>
      <w:r w:rsidRPr="007E45B1">
        <w:rPr>
          <w:rFonts w:eastAsia="Times New Roman"/>
          <w:u w:val="single"/>
        </w:rPr>
        <w:t>Opłata za pobyt nie obejmuje</w:t>
      </w:r>
      <w:r w:rsidR="00A21576" w:rsidRPr="007E45B1">
        <w:rPr>
          <w:rFonts w:eastAsia="Times New Roman"/>
          <w:u w:val="single"/>
        </w:rPr>
        <w:t xml:space="preserve"> kosztów</w:t>
      </w:r>
      <w:r w:rsidRPr="007E45B1">
        <w:rPr>
          <w:rFonts w:eastAsia="Times New Roman"/>
          <w:u w:val="single"/>
        </w:rPr>
        <w:t xml:space="preserve">: </w:t>
      </w:r>
    </w:p>
    <w:p w14:paraId="4FA302FB" w14:textId="77777777" w:rsidR="00191CB7" w:rsidRPr="00191CB7" w:rsidRDefault="00191CB7" w:rsidP="00191CB7">
      <w:pPr>
        <w:numPr>
          <w:ilvl w:val="0"/>
          <w:numId w:val="1"/>
        </w:numPr>
        <w:tabs>
          <w:tab w:val="left" w:pos="720"/>
        </w:tabs>
        <w:jc w:val="both"/>
        <w:rPr>
          <w:rFonts w:eastAsia="Times New Roman"/>
        </w:rPr>
      </w:pPr>
      <w:r w:rsidRPr="009D6442">
        <w:t xml:space="preserve">opłat za leki i wyroby medyczne, </w:t>
      </w:r>
    </w:p>
    <w:p w14:paraId="3BB64002" w14:textId="77777777" w:rsidR="00191CB7" w:rsidRPr="00191CB7" w:rsidRDefault="00191CB7" w:rsidP="00191CB7">
      <w:pPr>
        <w:numPr>
          <w:ilvl w:val="0"/>
          <w:numId w:val="1"/>
        </w:numPr>
        <w:tabs>
          <w:tab w:val="left" w:pos="720"/>
        </w:tabs>
        <w:jc w:val="both"/>
        <w:rPr>
          <w:rFonts w:eastAsia="Times New Roman"/>
        </w:rPr>
      </w:pPr>
      <w:r w:rsidRPr="009D6442">
        <w:t>dodatkowych</w:t>
      </w:r>
      <w:r w:rsidR="007C2D41">
        <w:t xml:space="preserve"> zabiegów (powyżej </w:t>
      </w:r>
      <w:r w:rsidRPr="009D6442">
        <w:t xml:space="preserve">5 procedur rehabilitacyjnych), </w:t>
      </w:r>
    </w:p>
    <w:p w14:paraId="59C26AFC" w14:textId="77777777" w:rsidR="00191CB7" w:rsidRPr="00191CB7" w:rsidRDefault="00191CB7" w:rsidP="00191CB7">
      <w:pPr>
        <w:numPr>
          <w:ilvl w:val="0"/>
          <w:numId w:val="1"/>
        </w:numPr>
        <w:tabs>
          <w:tab w:val="left" w:pos="720"/>
        </w:tabs>
        <w:jc w:val="both"/>
        <w:rPr>
          <w:rFonts w:eastAsia="Times New Roman"/>
        </w:rPr>
      </w:pPr>
      <w:r w:rsidRPr="009D6442">
        <w:t>konsultacji lekarzy specjalistów,</w:t>
      </w:r>
    </w:p>
    <w:p w14:paraId="128F32B8" w14:textId="77777777" w:rsidR="00191CB7" w:rsidRPr="00191CB7" w:rsidRDefault="00191CB7" w:rsidP="00191CB7">
      <w:pPr>
        <w:numPr>
          <w:ilvl w:val="0"/>
          <w:numId w:val="1"/>
        </w:numPr>
        <w:tabs>
          <w:tab w:val="left" w:pos="720"/>
        </w:tabs>
        <w:jc w:val="both"/>
        <w:rPr>
          <w:rFonts w:eastAsia="Times New Roman"/>
        </w:rPr>
      </w:pPr>
      <w:r w:rsidRPr="009D6442">
        <w:t>badań laboratoryjnych</w:t>
      </w:r>
      <w:r>
        <w:t xml:space="preserve"> z wyłączeniem ujętych w </w:t>
      </w:r>
      <w:r w:rsidRPr="006A5E32">
        <w:t>załączniku nr 4,</w:t>
      </w:r>
      <w:r w:rsidRPr="009D6442">
        <w:t xml:space="preserve"> za wyjątkiem sytuacji nagłych (zagrożenia życia),</w:t>
      </w:r>
    </w:p>
    <w:p w14:paraId="1A998946" w14:textId="77777777" w:rsidR="00191CB7" w:rsidRPr="00191CB7" w:rsidRDefault="00191CB7" w:rsidP="00191CB7">
      <w:pPr>
        <w:numPr>
          <w:ilvl w:val="0"/>
          <w:numId w:val="1"/>
        </w:numPr>
        <w:tabs>
          <w:tab w:val="left" w:pos="720"/>
        </w:tabs>
        <w:jc w:val="both"/>
        <w:rPr>
          <w:rFonts w:eastAsia="Times New Roman"/>
        </w:rPr>
      </w:pPr>
      <w:r>
        <w:t>badań rtg, usg, TK itp.,</w:t>
      </w:r>
    </w:p>
    <w:p w14:paraId="0F340066" w14:textId="77777777" w:rsidR="00191CB7" w:rsidRPr="00191CB7" w:rsidRDefault="00191CB7" w:rsidP="00191CB7">
      <w:pPr>
        <w:numPr>
          <w:ilvl w:val="0"/>
          <w:numId w:val="1"/>
        </w:numPr>
        <w:tabs>
          <w:tab w:val="left" w:pos="720"/>
        </w:tabs>
        <w:jc w:val="both"/>
        <w:rPr>
          <w:rFonts w:eastAsia="Times New Roman"/>
        </w:rPr>
      </w:pPr>
      <w:r w:rsidRPr="009D6442">
        <w:t xml:space="preserve">transportu sanitarnego do miejsca zamieszkania, </w:t>
      </w:r>
      <w:r w:rsidRPr="000C0552">
        <w:rPr>
          <w:rStyle w:val="Odwoaniedokomentarza1"/>
          <w:sz w:val="24"/>
          <w:szCs w:val="24"/>
        </w:rPr>
        <w:t>lub</w:t>
      </w:r>
      <w:r>
        <w:t xml:space="preserve"> innego</w:t>
      </w:r>
      <w:r w:rsidRPr="009D6442">
        <w:t xml:space="preserve"> </w:t>
      </w:r>
      <w:r>
        <w:t>podmiotu</w:t>
      </w:r>
      <w:r w:rsidRPr="009D6442">
        <w:t xml:space="preserve"> </w:t>
      </w:r>
      <w:r>
        <w:t>leczniczego</w:t>
      </w:r>
      <w:r w:rsidRPr="009D6442">
        <w:t>.</w:t>
      </w:r>
    </w:p>
    <w:p w14:paraId="590004D9" w14:textId="67572FE8" w:rsidR="00164E1E" w:rsidRDefault="005C66DF" w:rsidP="00164E1E">
      <w:pPr>
        <w:numPr>
          <w:ilvl w:val="0"/>
          <w:numId w:val="4"/>
        </w:numPr>
        <w:ind w:left="470" w:hanging="357"/>
        <w:jc w:val="both"/>
        <w:rPr>
          <w:rFonts w:eastAsia="Times New Roman"/>
          <w:spacing w:val="-1"/>
          <w:lang w:eastAsia="ar-SA"/>
        </w:rPr>
      </w:pPr>
      <w:r w:rsidRPr="004653E8">
        <w:rPr>
          <w:rFonts w:eastAsia="Times New Roman"/>
        </w:rPr>
        <w:t xml:space="preserve">Przyjęcie pacjenta na oddział następuje </w:t>
      </w:r>
      <w:r w:rsidR="00D43A5C">
        <w:rPr>
          <w:rFonts w:eastAsia="Times New Roman"/>
        </w:rPr>
        <w:t xml:space="preserve">po dokonaniu wpłaty gotówką, </w:t>
      </w:r>
      <w:r w:rsidRPr="004653E8">
        <w:rPr>
          <w:rFonts w:eastAsia="Times New Roman"/>
        </w:rPr>
        <w:t xml:space="preserve">przelewem bankowym na konto Spółki: </w:t>
      </w:r>
      <w:r w:rsidR="0074510F">
        <w:rPr>
          <w:spacing w:val="-1"/>
        </w:rPr>
        <w:t>67 1020 1068 0000 1002 0340 2112</w:t>
      </w:r>
      <w:r w:rsidR="004653E8">
        <w:rPr>
          <w:spacing w:val="-1"/>
        </w:rPr>
        <w:t xml:space="preserve"> - </w:t>
      </w:r>
      <w:r w:rsidR="009F6FF8" w:rsidRPr="004653E8">
        <w:rPr>
          <w:rFonts w:eastAsia="Times New Roman"/>
          <w:spacing w:val="-1"/>
          <w:lang w:eastAsia="ar-SA"/>
        </w:rPr>
        <w:t xml:space="preserve">Bonifraterskie Centrum </w:t>
      </w:r>
      <w:r w:rsidR="002B0586">
        <w:rPr>
          <w:rFonts w:eastAsia="Times New Roman"/>
          <w:spacing w:val="-1"/>
          <w:lang w:eastAsia="ar-SA"/>
        </w:rPr>
        <w:t>Medyczne</w:t>
      </w:r>
      <w:r w:rsidR="00C602CA" w:rsidRPr="004653E8">
        <w:rPr>
          <w:rFonts w:eastAsia="Times New Roman"/>
          <w:spacing w:val="-1"/>
          <w:lang w:eastAsia="ar-SA"/>
        </w:rPr>
        <w:t xml:space="preserve"> Sp. z o.o.,</w:t>
      </w:r>
      <w:r w:rsidRPr="004653E8">
        <w:rPr>
          <w:rFonts w:eastAsia="Times New Roman"/>
          <w:spacing w:val="-1"/>
          <w:lang w:eastAsia="ar-SA"/>
        </w:rPr>
        <w:t xml:space="preserve"> </w:t>
      </w:r>
      <w:r w:rsidR="000C072F" w:rsidRPr="004653E8">
        <w:rPr>
          <w:rFonts w:eastAsia="Times New Roman"/>
          <w:spacing w:val="-1"/>
          <w:lang w:eastAsia="ar-SA"/>
        </w:rPr>
        <w:t>ul. Traugutta  57/59 50-417 Wrocław</w:t>
      </w:r>
      <w:r w:rsidR="00D43A5C">
        <w:rPr>
          <w:rFonts w:eastAsia="Times New Roman"/>
          <w:spacing w:val="-1"/>
          <w:lang w:eastAsia="ar-SA"/>
        </w:rPr>
        <w:t xml:space="preserve"> lub kartą płatniczą.</w:t>
      </w:r>
    </w:p>
    <w:p w14:paraId="70C6D0B8" w14:textId="77777777" w:rsidR="00760186" w:rsidRPr="004653E8" w:rsidRDefault="00760186" w:rsidP="00760186">
      <w:pPr>
        <w:ind w:left="470"/>
        <w:jc w:val="both"/>
        <w:rPr>
          <w:rFonts w:eastAsia="Times New Roman"/>
          <w:spacing w:val="-1"/>
          <w:lang w:eastAsia="ar-SA"/>
        </w:rPr>
      </w:pPr>
    </w:p>
    <w:p w14:paraId="16422586" w14:textId="77777777" w:rsidR="00C51683" w:rsidRPr="007E45B1" w:rsidRDefault="00C51683" w:rsidP="00633D24">
      <w:pPr>
        <w:jc w:val="both"/>
        <w:rPr>
          <w:rFonts w:eastAsia="Times New Roman"/>
        </w:rPr>
      </w:pPr>
      <w:r w:rsidRPr="007E45B1">
        <w:rPr>
          <w:rFonts w:eastAsia="Times New Roman"/>
        </w:rPr>
        <w:t>III</w:t>
      </w:r>
      <w:r w:rsidR="00633D24" w:rsidRPr="007E45B1">
        <w:rPr>
          <w:rFonts w:eastAsia="Times New Roman"/>
        </w:rPr>
        <w:t>.</w:t>
      </w:r>
      <w:r w:rsidRPr="007E45B1">
        <w:rPr>
          <w:rFonts w:eastAsia="Times New Roman"/>
        </w:rPr>
        <w:t xml:space="preserve"> Oświadczam, że:</w:t>
      </w:r>
    </w:p>
    <w:p w14:paraId="02A630C4" w14:textId="77777777" w:rsidR="000C0552" w:rsidRPr="009924B1" w:rsidRDefault="00C51683" w:rsidP="009924B1">
      <w:pPr>
        <w:pStyle w:val="Akapitzlist"/>
        <w:numPr>
          <w:ilvl w:val="0"/>
          <w:numId w:val="8"/>
        </w:numPr>
        <w:jc w:val="both"/>
        <w:rPr>
          <w:rFonts w:eastAsia="Times New Roman"/>
        </w:rPr>
      </w:pPr>
      <w:r w:rsidRPr="009924B1">
        <w:rPr>
          <w:rFonts w:eastAsia="Times New Roman"/>
        </w:rPr>
        <w:t>Odpłatność za pobyt</w:t>
      </w:r>
      <w:r w:rsidR="000C0552" w:rsidRPr="009924B1">
        <w:rPr>
          <w:rFonts w:eastAsia="Times New Roman"/>
        </w:rPr>
        <w:t xml:space="preserve"> </w:t>
      </w:r>
      <w:r w:rsidRPr="009924B1">
        <w:rPr>
          <w:rFonts w:eastAsia="Times New Roman"/>
        </w:rPr>
        <w:t>...........</w:t>
      </w:r>
      <w:r w:rsidR="000C0552" w:rsidRPr="009924B1">
        <w:rPr>
          <w:rFonts w:eastAsia="Times New Roman"/>
        </w:rPr>
        <w:t xml:space="preserve"> </w:t>
      </w:r>
      <w:r w:rsidRPr="009924B1">
        <w:rPr>
          <w:rFonts w:eastAsia="Times New Roman"/>
        </w:rPr>
        <w:t xml:space="preserve">dni zobowiązuję się uiścić </w:t>
      </w:r>
      <w:r w:rsidR="000C0552" w:rsidRPr="009924B1">
        <w:rPr>
          <w:rFonts w:eastAsia="Times New Roman"/>
        </w:rPr>
        <w:t>w następujący sposób:</w:t>
      </w:r>
    </w:p>
    <w:p w14:paraId="3CA993B0" w14:textId="77777777" w:rsidR="000C0552" w:rsidRPr="009924B1" w:rsidRDefault="000C0552" w:rsidP="009924B1">
      <w:pPr>
        <w:pStyle w:val="Akapitzlist"/>
        <w:numPr>
          <w:ilvl w:val="0"/>
          <w:numId w:val="7"/>
        </w:numPr>
        <w:jc w:val="both"/>
        <w:rPr>
          <w:rFonts w:eastAsia="Times New Roman"/>
        </w:rPr>
      </w:pPr>
      <w:r>
        <w:t>Zaliczkę na poczet wynagrodzenia podstawowego, odpowiadającą równowartości 7-dniowego okresu pobytu</w:t>
      </w:r>
      <w:r w:rsidR="00D43A5C">
        <w:t xml:space="preserve"> </w:t>
      </w:r>
      <w:r>
        <w:t xml:space="preserve">– </w:t>
      </w:r>
      <w:r w:rsidR="009924B1">
        <w:t xml:space="preserve">nie później niż 7 dni </w:t>
      </w:r>
      <w:r>
        <w:t>przed przyjęciem,</w:t>
      </w:r>
    </w:p>
    <w:p w14:paraId="5093A187" w14:textId="77777777" w:rsidR="009924B1" w:rsidRPr="009924B1" w:rsidRDefault="009924B1" w:rsidP="009924B1">
      <w:pPr>
        <w:pStyle w:val="Akapitzlist"/>
        <w:numPr>
          <w:ilvl w:val="0"/>
          <w:numId w:val="7"/>
        </w:numPr>
        <w:jc w:val="both"/>
        <w:rPr>
          <w:rFonts w:eastAsia="Times New Roman"/>
        </w:rPr>
      </w:pPr>
      <w:r>
        <w:t xml:space="preserve">Pozostałą część wynagrodzenia podstawowego </w:t>
      </w:r>
      <w:r w:rsidR="00BB69CB">
        <w:t>za planowany pobyt</w:t>
      </w:r>
      <w:r>
        <w:t>– nie później niż 3 dni od dnia przyjęcia,</w:t>
      </w:r>
    </w:p>
    <w:p w14:paraId="4AA899AD" w14:textId="77777777" w:rsidR="00C51683" w:rsidRDefault="009924B1" w:rsidP="009924B1">
      <w:pPr>
        <w:pStyle w:val="Akapitzlist"/>
        <w:numPr>
          <w:ilvl w:val="0"/>
          <w:numId w:val="8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Dodatkowe opłaty i świadczenia </w:t>
      </w:r>
      <w:r w:rsidR="00C51683" w:rsidRPr="009924B1">
        <w:rPr>
          <w:rFonts w:eastAsia="Times New Roman"/>
        </w:rPr>
        <w:t xml:space="preserve">uiszczę </w:t>
      </w:r>
      <w:r>
        <w:rPr>
          <w:rFonts w:eastAsia="Times New Roman"/>
        </w:rPr>
        <w:t>w następujący sposób:</w:t>
      </w:r>
    </w:p>
    <w:p w14:paraId="761BF5F2" w14:textId="77777777" w:rsidR="00BB69CB" w:rsidRPr="00433A2E" w:rsidRDefault="009924B1" w:rsidP="00BB69CB">
      <w:pPr>
        <w:pStyle w:val="Akapitzlist"/>
        <w:numPr>
          <w:ilvl w:val="0"/>
          <w:numId w:val="9"/>
        </w:numPr>
        <w:jc w:val="both"/>
        <w:rPr>
          <w:rFonts w:eastAsia="Times New Roman"/>
        </w:rPr>
      </w:pPr>
      <w:r>
        <w:t xml:space="preserve">Wynagrodzenie za dodatkowe świadczenia i usługi - </w:t>
      </w:r>
      <w:r w:rsidRPr="00494D4B">
        <w:t>w termini</w:t>
      </w:r>
      <w:r>
        <w:t>e wynikającym z dostarczonego mi</w:t>
      </w:r>
      <w:r w:rsidRPr="00494D4B">
        <w:t xml:space="preserve"> rachunku lub faktury, nie później jednak niż w dniu opuszczenia </w:t>
      </w:r>
      <w:r>
        <w:t>Centrum,</w:t>
      </w:r>
    </w:p>
    <w:p w14:paraId="29B73A1B" w14:textId="77777777" w:rsidR="009924B1" w:rsidRPr="009924B1" w:rsidRDefault="009924B1" w:rsidP="009924B1">
      <w:pPr>
        <w:pStyle w:val="Akapitzlist"/>
        <w:numPr>
          <w:ilvl w:val="0"/>
          <w:numId w:val="9"/>
        </w:numPr>
        <w:jc w:val="both"/>
        <w:rPr>
          <w:rFonts w:eastAsia="Times New Roman"/>
        </w:rPr>
      </w:pPr>
      <w:r>
        <w:t xml:space="preserve">Kwotę zwrotu kosztów produktów leczniczych i wyrobów medycznych, w które nie zaopatrzył się Pacjent, niepokrytych z kaucji - </w:t>
      </w:r>
      <w:r w:rsidRPr="00494D4B">
        <w:t>w termini</w:t>
      </w:r>
      <w:r>
        <w:t>e wynikającym z dostarczonego mi</w:t>
      </w:r>
      <w:r w:rsidRPr="00494D4B">
        <w:t xml:space="preserve"> rachunku lub faktury,</w:t>
      </w:r>
    </w:p>
    <w:p w14:paraId="753CD494" w14:textId="77777777" w:rsidR="009924B1" w:rsidRPr="007C2D41" w:rsidRDefault="009924B1" w:rsidP="009924B1">
      <w:pPr>
        <w:pStyle w:val="Akapitzlist"/>
        <w:numPr>
          <w:ilvl w:val="0"/>
          <w:numId w:val="9"/>
        </w:numPr>
        <w:jc w:val="both"/>
        <w:rPr>
          <w:rFonts w:eastAsia="Times New Roman"/>
        </w:rPr>
      </w:pPr>
      <w:r>
        <w:t>Kwotę kosztów transportu do miejsca zamieszkania lub po</w:t>
      </w:r>
      <w:r w:rsidR="00760186">
        <w:t>dmiotu leczniczego leczniczej w </w:t>
      </w:r>
      <w:r>
        <w:t xml:space="preserve">wypadku braku zapewnienia go Pacjentowi oraz pobytu do dnia jego zapewnienia - </w:t>
      </w:r>
      <w:r w:rsidRPr="00494D4B">
        <w:t>w termini</w:t>
      </w:r>
      <w:r>
        <w:t>e wynikającym z dostarczonego mi rachunku lub faktury.</w:t>
      </w:r>
    </w:p>
    <w:p w14:paraId="39B42980" w14:textId="77777777" w:rsidR="007C2D41" w:rsidRPr="009924B1" w:rsidRDefault="007C2D41" w:rsidP="007C2D41">
      <w:pPr>
        <w:pStyle w:val="Akapitzlist"/>
        <w:ind w:left="1437"/>
        <w:jc w:val="both"/>
        <w:rPr>
          <w:rFonts w:eastAsia="Times New Roman"/>
        </w:rPr>
      </w:pPr>
    </w:p>
    <w:p w14:paraId="4FA8F787" w14:textId="77777777" w:rsidR="00C51683" w:rsidRPr="004653E8" w:rsidRDefault="00C51683" w:rsidP="004653E8">
      <w:pPr>
        <w:numPr>
          <w:ilvl w:val="0"/>
          <w:numId w:val="8"/>
        </w:numPr>
        <w:tabs>
          <w:tab w:val="left" w:pos="720"/>
        </w:tabs>
        <w:jc w:val="both"/>
        <w:rPr>
          <w:rFonts w:eastAsia="Times New Roman"/>
        </w:rPr>
      </w:pPr>
      <w:r w:rsidRPr="007E45B1">
        <w:rPr>
          <w:rFonts w:eastAsia="Times New Roman"/>
        </w:rPr>
        <w:t xml:space="preserve">Przyjmuję do wiadomości, że </w:t>
      </w:r>
      <w:r w:rsidR="009924B1">
        <w:rPr>
          <w:rFonts w:eastAsia="Times New Roman"/>
        </w:rPr>
        <w:t xml:space="preserve">udzielane mi </w:t>
      </w:r>
      <w:r w:rsidR="009924B1">
        <w:t xml:space="preserve">świadczenia zdrowotne </w:t>
      </w:r>
      <w:r w:rsidR="009924B1" w:rsidRPr="009D6442">
        <w:t>są świadczeniami finansowanymi ze środków publicznych, dostępnymi nieodpłatnie w ramach powszechnego ubezpieczenia zdrowotnego</w:t>
      </w:r>
      <w:r w:rsidR="009924B1">
        <w:t xml:space="preserve">, </w:t>
      </w:r>
      <w:r w:rsidR="009924B1">
        <w:lastRenderedPageBreak/>
        <w:t>jednakże dobrowolnie rezygnuję</w:t>
      </w:r>
      <w:r w:rsidR="009924B1" w:rsidRPr="009D6442">
        <w:t xml:space="preserve"> z prawa do ich bezpłatnego otrzymania i zleca</w:t>
      </w:r>
      <w:r w:rsidR="009924B1">
        <w:t>m</w:t>
      </w:r>
      <w:r w:rsidR="009924B1" w:rsidRPr="009D6442">
        <w:t xml:space="preserve"> ich odpłatne wykonanie na warunkach określonych </w:t>
      </w:r>
      <w:r w:rsidR="004653E8">
        <w:t>umową</w:t>
      </w:r>
      <w:r w:rsidR="00D43A5C">
        <w:rPr>
          <w:rFonts w:eastAsia="Times New Roman"/>
        </w:rPr>
        <w:t xml:space="preserve"> na pobyt odpłatny.</w:t>
      </w:r>
    </w:p>
    <w:p w14:paraId="202CE2B1" w14:textId="77777777" w:rsidR="005A1BC0" w:rsidRDefault="005A1BC0" w:rsidP="009924B1">
      <w:pPr>
        <w:numPr>
          <w:ilvl w:val="0"/>
          <w:numId w:val="8"/>
        </w:numPr>
        <w:tabs>
          <w:tab w:val="left" w:pos="720"/>
        </w:tabs>
        <w:jc w:val="both"/>
        <w:rPr>
          <w:rFonts w:eastAsia="Times New Roman"/>
        </w:rPr>
      </w:pPr>
      <w:r w:rsidRPr="007E45B1">
        <w:rPr>
          <w:rFonts w:eastAsia="Times New Roman"/>
          <w:u w:val="single"/>
        </w:rPr>
        <w:t>Preferowany termin przyjęcia</w:t>
      </w:r>
      <w:r w:rsidR="004653E8">
        <w:rPr>
          <w:rFonts w:eastAsia="Times New Roman"/>
          <w:u w:val="single"/>
        </w:rPr>
        <w:t xml:space="preserve"> to</w:t>
      </w:r>
      <w:r w:rsidRPr="007E45B1">
        <w:rPr>
          <w:rFonts w:eastAsia="Times New Roman"/>
        </w:rPr>
        <w:t>:……………………………</w:t>
      </w:r>
      <w:r w:rsidR="00C602CA" w:rsidRPr="007E45B1">
        <w:rPr>
          <w:rFonts w:eastAsia="Times New Roman"/>
        </w:rPr>
        <w:t>……………………………………………</w:t>
      </w:r>
    </w:p>
    <w:p w14:paraId="7501624F" w14:textId="77777777" w:rsidR="00760186" w:rsidRPr="007E45B1" w:rsidRDefault="00760186" w:rsidP="00760186">
      <w:pPr>
        <w:tabs>
          <w:tab w:val="left" w:pos="720"/>
        </w:tabs>
        <w:ind w:left="717"/>
        <w:jc w:val="both"/>
        <w:rPr>
          <w:rFonts w:eastAsia="Times New Roman"/>
        </w:rPr>
      </w:pPr>
    </w:p>
    <w:p w14:paraId="512571E0" w14:textId="77777777" w:rsidR="005A1BC0" w:rsidRDefault="004653E8" w:rsidP="004653E8">
      <w:pPr>
        <w:pStyle w:val="Akapitzlist"/>
        <w:numPr>
          <w:ilvl w:val="0"/>
          <w:numId w:val="10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1. </w:t>
      </w:r>
      <w:r w:rsidR="005A1BC0" w:rsidRPr="004653E8">
        <w:rPr>
          <w:rFonts w:eastAsia="Times New Roman"/>
        </w:rPr>
        <w:t>Do wniosku do</w:t>
      </w:r>
      <w:r w:rsidR="00C602CA" w:rsidRPr="004653E8">
        <w:rPr>
          <w:rFonts w:eastAsia="Times New Roman"/>
        </w:rPr>
        <w:t xml:space="preserve">łączam: </w:t>
      </w:r>
      <w:r w:rsidR="00657B4E" w:rsidRPr="004653E8">
        <w:rPr>
          <w:rFonts w:eastAsia="Times New Roman"/>
        </w:rPr>
        <w:t>kopię dokumentu ustanawiającego o</w:t>
      </w:r>
      <w:r w:rsidR="00760186">
        <w:rPr>
          <w:rFonts w:eastAsia="Times New Roman"/>
        </w:rPr>
        <w:t>piekuna lub kuratora (jedynie w </w:t>
      </w:r>
      <w:r w:rsidR="00657B4E" w:rsidRPr="004653E8">
        <w:rPr>
          <w:rFonts w:eastAsia="Times New Roman"/>
        </w:rPr>
        <w:t>wypadku gdy został ustanowiony), kopię dokumentu ustanawiającego pełnomocnika</w:t>
      </w:r>
      <w:r w:rsidR="00760186">
        <w:rPr>
          <w:rFonts w:eastAsia="Times New Roman"/>
        </w:rPr>
        <w:t xml:space="preserve"> (jedynie w </w:t>
      </w:r>
      <w:r w:rsidRPr="004653E8">
        <w:rPr>
          <w:rFonts w:eastAsia="Times New Roman"/>
        </w:rPr>
        <w:t>wypadku jego ustano</w:t>
      </w:r>
      <w:r w:rsidR="00657B4E" w:rsidRPr="004653E8">
        <w:rPr>
          <w:rFonts w:eastAsia="Times New Roman"/>
        </w:rPr>
        <w:t xml:space="preserve">wienia), </w:t>
      </w:r>
      <w:r w:rsidR="00C602CA" w:rsidRPr="004653E8">
        <w:rPr>
          <w:rFonts w:eastAsia="Times New Roman"/>
        </w:rPr>
        <w:t>wypełnioną ankietę dla p</w:t>
      </w:r>
      <w:r w:rsidR="005A1BC0" w:rsidRPr="004653E8">
        <w:rPr>
          <w:rFonts w:eastAsia="Times New Roman"/>
        </w:rPr>
        <w:t>acjenta,</w:t>
      </w:r>
      <w:r w:rsidR="00C602CA" w:rsidRPr="004653E8">
        <w:rPr>
          <w:rFonts w:eastAsia="Times New Roman"/>
        </w:rPr>
        <w:t xml:space="preserve"> podpisaną umowę na pobyt komercyjny,</w:t>
      </w:r>
      <w:r w:rsidR="005A1BC0" w:rsidRPr="004653E8">
        <w:rPr>
          <w:rFonts w:eastAsia="Times New Roman"/>
        </w:rPr>
        <w:t xml:space="preserve"> kserokopię dokumentacji medycznej.</w:t>
      </w:r>
    </w:p>
    <w:p w14:paraId="248E7DE9" w14:textId="77777777" w:rsidR="00633D24" w:rsidRPr="007E45B1" w:rsidRDefault="004653E8" w:rsidP="004653E8">
      <w:pPr>
        <w:pStyle w:val="Akapitzlist"/>
        <w:ind w:left="1077"/>
        <w:jc w:val="both"/>
        <w:rPr>
          <w:rFonts w:eastAsia="Times New Roman"/>
        </w:rPr>
      </w:pPr>
      <w:r>
        <w:rPr>
          <w:rFonts w:eastAsia="Times New Roman"/>
        </w:rPr>
        <w:t xml:space="preserve">2. </w:t>
      </w:r>
      <w:r w:rsidR="005A1BC0" w:rsidRPr="007E45B1">
        <w:rPr>
          <w:rFonts w:eastAsia="Times New Roman"/>
        </w:rPr>
        <w:t>O wyniku kwalifikacji,</w:t>
      </w:r>
      <w:r w:rsidR="00E13768" w:rsidRPr="007E45B1">
        <w:rPr>
          <w:rFonts w:eastAsia="Times New Roman"/>
        </w:rPr>
        <w:t xml:space="preserve"> potrzebie kwalifikacji osobistej,</w:t>
      </w:r>
      <w:r w:rsidR="005A1BC0" w:rsidRPr="007E45B1">
        <w:rPr>
          <w:rFonts w:eastAsia="Times New Roman"/>
        </w:rPr>
        <w:t xml:space="preserve"> terminie przyjęcia oraz inne informacje proszę przekazywać mi</w:t>
      </w:r>
      <w:r w:rsidR="00633D24" w:rsidRPr="007E45B1">
        <w:rPr>
          <w:rFonts w:eastAsia="Times New Roman"/>
        </w:rPr>
        <w:t xml:space="preserve"> w wybranej przeze mnie formie: </w:t>
      </w:r>
    </w:p>
    <w:p w14:paraId="09811DD4" w14:textId="77777777" w:rsidR="00633D24" w:rsidRPr="007E45B1" w:rsidRDefault="00633D24" w:rsidP="004653E8">
      <w:pPr>
        <w:ind w:left="720" w:firstLine="357"/>
        <w:jc w:val="both"/>
        <w:rPr>
          <w:rFonts w:eastAsia="Times New Roman"/>
        </w:rPr>
      </w:pPr>
      <w:r w:rsidRPr="007E45B1">
        <w:rPr>
          <w:rFonts w:eastAsia="Times New Roman"/>
        </w:rPr>
        <w:t>- telefonicznie, pod nr tel. ………………pocztą elektroniczną, adres e-mail:……</w:t>
      </w:r>
      <w:r w:rsidR="00C602CA" w:rsidRPr="007E45B1">
        <w:rPr>
          <w:rFonts w:eastAsia="Times New Roman"/>
        </w:rPr>
        <w:t>.</w:t>
      </w:r>
      <w:r w:rsidR="004653E8">
        <w:rPr>
          <w:rFonts w:eastAsia="Times New Roman"/>
        </w:rPr>
        <w:t>…………………</w:t>
      </w:r>
    </w:p>
    <w:p w14:paraId="3961FAC0" w14:textId="77777777" w:rsidR="00633D24" w:rsidRDefault="00633D24" w:rsidP="004653E8">
      <w:pPr>
        <w:ind w:left="720" w:firstLine="357"/>
        <w:jc w:val="both"/>
        <w:rPr>
          <w:rFonts w:eastAsia="Times New Roman"/>
        </w:rPr>
      </w:pPr>
      <w:r w:rsidRPr="007E45B1">
        <w:rPr>
          <w:rFonts w:eastAsia="Times New Roman"/>
        </w:rPr>
        <w:t>- listownie, na wskazany adres:…………………………………………………………………</w:t>
      </w:r>
      <w:r w:rsidR="004653E8">
        <w:rPr>
          <w:rFonts w:eastAsia="Times New Roman"/>
        </w:rPr>
        <w:t>…….</w:t>
      </w:r>
    </w:p>
    <w:p w14:paraId="7EDD5C15" w14:textId="77777777" w:rsidR="004653E8" w:rsidRPr="004653E8" w:rsidRDefault="004653E8" w:rsidP="004653E8">
      <w:pPr>
        <w:ind w:left="720" w:firstLine="357"/>
        <w:jc w:val="both"/>
        <w:rPr>
          <w:rFonts w:eastAsia="Times New Roman"/>
        </w:rPr>
      </w:pPr>
      <w:r>
        <w:rPr>
          <w:rFonts w:eastAsia="Times New Roman"/>
        </w:rPr>
        <w:t xml:space="preserve">3. </w:t>
      </w:r>
      <w:r w:rsidR="00C2196B" w:rsidRPr="004653E8">
        <w:rPr>
          <w:rFonts w:eastAsia="Times New Roman"/>
        </w:rPr>
        <w:t xml:space="preserve">W przypadku </w:t>
      </w:r>
      <w:r w:rsidRPr="004653E8">
        <w:rPr>
          <w:rFonts w:eastAsia="Times New Roman"/>
        </w:rPr>
        <w:t xml:space="preserve">zaistnienia konieczności zwrotu należności </w:t>
      </w:r>
      <w:r>
        <w:rPr>
          <w:rFonts w:eastAsia="Times New Roman"/>
        </w:rPr>
        <w:t xml:space="preserve">uiszczonych przelewem </w:t>
      </w:r>
      <w:r w:rsidRPr="004653E8">
        <w:rPr>
          <w:rFonts w:eastAsia="Times New Roman"/>
        </w:rPr>
        <w:t xml:space="preserve">nastąpi on </w:t>
      </w:r>
      <w:r w:rsidR="00D43A5C">
        <w:rPr>
          <w:rFonts w:eastAsia="Times New Roman"/>
        </w:rPr>
        <w:t xml:space="preserve">na podstawie oświadczenia o rozwiązaniu umowy </w:t>
      </w:r>
      <w:r w:rsidRPr="004653E8">
        <w:rPr>
          <w:rFonts w:eastAsia="Times New Roman"/>
        </w:rPr>
        <w:t xml:space="preserve">w terminie </w:t>
      </w:r>
      <w:r>
        <w:t xml:space="preserve">7 dni od dnia opuszczenia przez Pacjenta Centrum, względnie w terminie 7 dni od zaistnienia konieczności ich zwrotu jeśli Pacjent nie przybył do Centrum </w:t>
      </w:r>
      <w:r w:rsidRPr="009D6442">
        <w:t>na rachunek bankowy</w:t>
      </w:r>
      <w:r>
        <w:t xml:space="preserve"> Pacjenta lub osoby względnie podmiotu trzeciego, z którego opłaty wniesiono</w:t>
      </w:r>
      <w:r w:rsidRPr="009D6442">
        <w:t>.</w:t>
      </w:r>
      <w:r>
        <w:t xml:space="preserve"> W innym przypadku zwrot następuje na rachunek bankowy wskazany przez Pacjenta.</w:t>
      </w:r>
    </w:p>
    <w:p w14:paraId="0D2284A6" w14:textId="77777777" w:rsidR="00C602CA" w:rsidRDefault="00C602CA" w:rsidP="00C602CA">
      <w:pPr>
        <w:ind w:left="720"/>
        <w:jc w:val="both"/>
        <w:rPr>
          <w:rFonts w:eastAsia="Times New Roman"/>
        </w:rPr>
      </w:pPr>
    </w:p>
    <w:p w14:paraId="004780E4" w14:textId="77777777" w:rsidR="004653E8" w:rsidRDefault="004653E8" w:rsidP="00C602CA">
      <w:pPr>
        <w:ind w:left="720"/>
        <w:jc w:val="both"/>
        <w:rPr>
          <w:rFonts w:eastAsia="Times New Roman"/>
        </w:rPr>
      </w:pPr>
    </w:p>
    <w:p w14:paraId="5228613A" w14:textId="77777777" w:rsidR="004653E8" w:rsidRPr="007E45B1" w:rsidRDefault="004653E8" w:rsidP="00C602CA">
      <w:pPr>
        <w:ind w:left="720"/>
        <w:jc w:val="both"/>
        <w:rPr>
          <w:rFonts w:eastAsia="Times New Roman"/>
        </w:rPr>
      </w:pPr>
    </w:p>
    <w:p w14:paraId="7226C2F6" w14:textId="77777777" w:rsidR="00C51683" w:rsidRDefault="00C51683" w:rsidP="00633D24">
      <w:pPr>
        <w:jc w:val="both"/>
        <w:rPr>
          <w:rFonts w:eastAsia="Times New Roman"/>
        </w:rPr>
      </w:pPr>
      <w:r w:rsidRPr="007E45B1">
        <w:rPr>
          <w:rFonts w:eastAsia="Times New Roman"/>
        </w:rPr>
        <w:t>Data</w:t>
      </w:r>
      <w:r w:rsidR="00C602CA" w:rsidRPr="007E45B1">
        <w:rPr>
          <w:rFonts w:eastAsia="Times New Roman"/>
        </w:rPr>
        <w:t xml:space="preserve">: </w:t>
      </w:r>
      <w:r w:rsidRPr="007E45B1">
        <w:rPr>
          <w:rFonts w:eastAsia="Times New Roman"/>
        </w:rPr>
        <w:t>..................................</w:t>
      </w:r>
      <w:r w:rsidRPr="007E45B1">
        <w:rPr>
          <w:rFonts w:eastAsia="Times New Roman"/>
        </w:rPr>
        <w:tab/>
      </w:r>
      <w:r w:rsidRPr="007E45B1">
        <w:rPr>
          <w:rFonts w:eastAsia="Times New Roman"/>
        </w:rPr>
        <w:tab/>
      </w:r>
      <w:r w:rsidRPr="007E45B1">
        <w:rPr>
          <w:rFonts w:eastAsia="Times New Roman"/>
        </w:rPr>
        <w:tab/>
      </w:r>
      <w:r w:rsidRPr="007E45B1">
        <w:rPr>
          <w:rFonts w:eastAsia="Times New Roman"/>
        </w:rPr>
        <w:tab/>
        <w:t>Podpis pacjenta</w:t>
      </w:r>
      <w:r w:rsidR="00C602CA" w:rsidRPr="007E45B1">
        <w:rPr>
          <w:rFonts w:eastAsia="Times New Roman"/>
        </w:rPr>
        <w:t xml:space="preserve">:        </w:t>
      </w:r>
      <w:r w:rsidRPr="007E45B1">
        <w:rPr>
          <w:rFonts w:eastAsia="Times New Roman"/>
        </w:rPr>
        <w:t>....................................................</w:t>
      </w:r>
    </w:p>
    <w:p w14:paraId="54125E3D" w14:textId="77777777" w:rsidR="004653E8" w:rsidRDefault="004653E8" w:rsidP="00633D24">
      <w:pPr>
        <w:jc w:val="both"/>
        <w:rPr>
          <w:rFonts w:eastAsia="Times New Roman"/>
        </w:rPr>
      </w:pPr>
    </w:p>
    <w:p w14:paraId="5FB62233" w14:textId="77777777" w:rsidR="00657B4E" w:rsidRPr="00657B4E" w:rsidRDefault="00657B4E" w:rsidP="00657B4E">
      <w:pPr>
        <w:pStyle w:val="Akapitzlist"/>
        <w:tabs>
          <w:tab w:val="left" w:pos="9480"/>
        </w:tabs>
        <w:rPr>
          <w:rFonts w:eastAsia="Times New Roman"/>
        </w:rPr>
      </w:pPr>
    </w:p>
    <w:sectPr w:rsidR="00657B4E" w:rsidRPr="00657B4E" w:rsidSect="00F328E7">
      <w:footerReference w:type="default" r:id="rId8"/>
      <w:footnotePr>
        <w:pos w:val="beneathText"/>
      </w:footnotePr>
      <w:pgSz w:w="11905" w:h="16837"/>
      <w:pgMar w:top="397" w:right="510" w:bottom="1418" w:left="510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88F5" w14:textId="77777777" w:rsidR="00BD4B1A" w:rsidRDefault="00BD4B1A" w:rsidP="00633D24">
      <w:r>
        <w:separator/>
      </w:r>
    </w:p>
  </w:endnote>
  <w:endnote w:type="continuationSeparator" w:id="0">
    <w:p w14:paraId="44C5F88D" w14:textId="77777777" w:rsidR="00BD4B1A" w:rsidRDefault="00BD4B1A" w:rsidP="0063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B5DAC" w14:textId="2441A3E1" w:rsidR="00633D24" w:rsidRPr="006257E9" w:rsidRDefault="007C2D41" w:rsidP="00633D24">
    <w:pPr>
      <w:pStyle w:val="Stopka"/>
      <w:jc w:val="right"/>
      <w:rPr>
        <w:sz w:val="18"/>
        <w:szCs w:val="18"/>
      </w:rPr>
    </w:pPr>
    <w:r>
      <w:rPr>
        <w:sz w:val="18"/>
        <w:szCs w:val="18"/>
      </w:rPr>
      <w:t xml:space="preserve">Wydanie </w:t>
    </w:r>
    <w:r w:rsidR="00F328E7">
      <w:rPr>
        <w:sz w:val="18"/>
        <w:szCs w:val="18"/>
      </w:rPr>
      <w:t>IX</w:t>
    </w:r>
    <w:r>
      <w:rPr>
        <w:sz w:val="18"/>
        <w:szCs w:val="18"/>
      </w:rPr>
      <w:t>-20</w:t>
    </w:r>
    <w:r w:rsidR="002B0586">
      <w:rPr>
        <w:sz w:val="18"/>
        <w:szCs w:val="18"/>
      </w:rPr>
      <w:t>2</w:t>
    </w:r>
    <w:r w:rsidR="00F328E7">
      <w:rPr>
        <w:sz w:val="18"/>
        <w:szCs w:val="18"/>
      </w:rPr>
      <w:t>5</w:t>
    </w:r>
    <w:r>
      <w:rPr>
        <w:sz w:val="18"/>
        <w:szCs w:val="18"/>
      </w:rPr>
      <w:t>-0</w:t>
    </w:r>
    <w:r w:rsidR="004927FA">
      <w:rPr>
        <w:sz w:val="18"/>
        <w:szCs w:val="18"/>
      </w:rPr>
      <w:t>9</w:t>
    </w:r>
    <w:r>
      <w:rPr>
        <w:sz w:val="18"/>
        <w:szCs w:val="18"/>
      </w:rPr>
      <w:t>-</w:t>
    </w:r>
    <w:r w:rsidR="00AB1CFC">
      <w:rPr>
        <w:sz w:val="18"/>
        <w:szCs w:val="18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2BB0" w14:textId="77777777" w:rsidR="00BD4B1A" w:rsidRDefault="00BD4B1A" w:rsidP="00633D24">
      <w:r>
        <w:separator/>
      </w:r>
    </w:p>
  </w:footnote>
  <w:footnote w:type="continuationSeparator" w:id="0">
    <w:p w14:paraId="467C8D05" w14:textId="77777777" w:rsidR="00BD4B1A" w:rsidRDefault="00BD4B1A" w:rsidP="0063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8D4029"/>
    <w:multiLevelType w:val="hybridMultilevel"/>
    <w:tmpl w:val="2D6CDA98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0D081B79"/>
    <w:multiLevelType w:val="hybridMultilevel"/>
    <w:tmpl w:val="D4CE5D3A"/>
    <w:lvl w:ilvl="0" w:tplc="82CE8E7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B756273"/>
    <w:multiLevelType w:val="hybridMultilevel"/>
    <w:tmpl w:val="A4FABE2A"/>
    <w:lvl w:ilvl="0" w:tplc="DA860492">
      <w:start w:val="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3E8C3B59"/>
    <w:multiLevelType w:val="hybridMultilevel"/>
    <w:tmpl w:val="635C4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72BE8"/>
    <w:multiLevelType w:val="hybridMultilevel"/>
    <w:tmpl w:val="F03AA0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6F2D39"/>
    <w:multiLevelType w:val="hybridMultilevel"/>
    <w:tmpl w:val="58007C42"/>
    <w:lvl w:ilvl="0" w:tplc="80B64D64">
      <w:start w:val="4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B564EB4"/>
    <w:multiLevelType w:val="hybridMultilevel"/>
    <w:tmpl w:val="D65E5670"/>
    <w:lvl w:ilvl="0" w:tplc="2DC8A5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8490930">
    <w:abstractNumId w:val="0"/>
  </w:num>
  <w:num w:numId="2" w16cid:durableId="366177178">
    <w:abstractNumId w:val="1"/>
  </w:num>
  <w:num w:numId="3" w16cid:durableId="743335004">
    <w:abstractNumId w:val="2"/>
  </w:num>
  <w:num w:numId="4" w16cid:durableId="1583682120">
    <w:abstractNumId w:val="9"/>
  </w:num>
  <w:num w:numId="5" w16cid:durableId="1071007000">
    <w:abstractNumId w:val="5"/>
  </w:num>
  <w:num w:numId="6" w16cid:durableId="1954946223">
    <w:abstractNumId w:val="6"/>
  </w:num>
  <w:num w:numId="7" w16cid:durableId="1810437292">
    <w:abstractNumId w:val="7"/>
  </w:num>
  <w:num w:numId="8" w16cid:durableId="1677608148">
    <w:abstractNumId w:val="4"/>
  </w:num>
  <w:num w:numId="9" w16cid:durableId="616255608">
    <w:abstractNumId w:val="3"/>
  </w:num>
  <w:num w:numId="10" w16cid:durableId="1534268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D2"/>
    <w:rsid w:val="00011F56"/>
    <w:rsid w:val="000204F0"/>
    <w:rsid w:val="00046C84"/>
    <w:rsid w:val="00082D10"/>
    <w:rsid w:val="000B6048"/>
    <w:rsid w:val="000C0552"/>
    <w:rsid w:val="000C072F"/>
    <w:rsid w:val="000C5FEB"/>
    <w:rsid w:val="00121A5E"/>
    <w:rsid w:val="00164E1E"/>
    <w:rsid w:val="001857B6"/>
    <w:rsid w:val="00191CB7"/>
    <w:rsid w:val="001E4D49"/>
    <w:rsid w:val="001F6869"/>
    <w:rsid w:val="00231764"/>
    <w:rsid w:val="002547EB"/>
    <w:rsid w:val="00267D09"/>
    <w:rsid w:val="00297527"/>
    <w:rsid w:val="002B0586"/>
    <w:rsid w:val="002B32F7"/>
    <w:rsid w:val="002C5335"/>
    <w:rsid w:val="002D791C"/>
    <w:rsid w:val="002E09F7"/>
    <w:rsid w:val="002E3407"/>
    <w:rsid w:val="0035624D"/>
    <w:rsid w:val="003B4C0D"/>
    <w:rsid w:val="003F2802"/>
    <w:rsid w:val="00433A2E"/>
    <w:rsid w:val="004653E8"/>
    <w:rsid w:val="004927FA"/>
    <w:rsid w:val="004A0246"/>
    <w:rsid w:val="004A4437"/>
    <w:rsid w:val="004F3825"/>
    <w:rsid w:val="00510162"/>
    <w:rsid w:val="00511C4B"/>
    <w:rsid w:val="005526AF"/>
    <w:rsid w:val="00562891"/>
    <w:rsid w:val="005A1BC0"/>
    <w:rsid w:val="005A5498"/>
    <w:rsid w:val="005C66DF"/>
    <w:rsid w:val="005D51D2"/>
    <w:rsid w:val="00605722"/>
    <w:rsid w:val="006257E9"/>
    <w:rsid w:val="00633D24"/>
    <w:rsid w:val="00644937"/>
    <w:rsid w:val="00657B4E"/>
    <w:rsid w:val="006864A3"/>
    <w:rsid w:val="006E72E3"/>
    <w:rsid w:val="007211E4"/>
    <w:rsid w:val="00726B27"/>
    <w:rsid w:val="0074510F"/>
    <w:rsid w:val="00760186"/>
    <w:rsid w:val="00762131"/>
    <w:rsid w:val="007A578E"/>
    <w:rsid w:val="007B0E61"/>
    <w:rsid w:val="007C2BAB"/>
    <w:rsid w:val="007C2D41"/>
    <w:rsid w:val="007E0B30"/>
    <w:rsid w:val="007E45B1"/>
    <w:rsid w:val="00806ADB"/>
    <w:rsid w:val="00853FFC"/>
    <w:rsid w:val="008562AE"/>
    <w:rsid w:val="008841B6"/>
    <w:rsid w:val="00887BF2"/>
    <w:rsid w:val="00923BAE"/>
    <w:rsid w:val="00925738"/>
    <w:rsid w:val="009670C2"/>
    <w:rsid w:val="009924B1"/>
    <w:rsid w:val="009B0C6E"/>
    <w:rsid w:val="009E0EDC"/>
    <w:rsid w:val="009E6D59"/>
    <w:rsid w:val="009F3E64"/>
    <w:rsid w:val="009F6FF8"/>
    <w:rsid w:val="00A21576"/>
    <w:rsid w:val="00A24863"/>
    <w:rsid w:val="00A60295"/>
    <w:rsid w:val="00A966B4"/>
    <w:rsid w:val="00AB1CFC"/>
    <w:rsid w:val="00AE3243"/>
    <w:rsid w:val="00B31CDA"/>
    <w:rsid w:val="00B47B07"/>
    <w:rsid w:val="00B569E7"/>
    <w:rsid w:val="00B87C9D"/>
    <w:rsid w:val="00B961F4"/>
    <w:rsid w:val="00B9737E"/>
    <w:rsid w:val="00BB69CB"/>
    <w:rsid w:val="00BC542C"/>
    <w:rsid w:val="00BD4B1A"/>
    <w:rsid w:val="00C0452C"/>
    <w:rsid w:val="00C2196B"/>
    <w:rsid w:val="00C434AD"/>
    <w:rsid w:val="00C51683"/>
    <w:rsid w:val="00C602CA"/>
    <w:rsid w:val="00CA6042"/>
    <w:rsid w:val="00CB4E06"/>
    <w:rsid w:val="00CB4F88"/>
    <w:rsid w:val="00CB7772"/>
    <w:rsid w:val="00D127EF"/>
    <w:rsid w:val="00D43A5C"/>
    <w:rsid w:val="00DC1B22"/>
    <w:rsid w:val="00E13768"/>
    <w:rsid w:val="00E164AA"/>
    <w:rsid w:val="00E25899"/>
    <w:rsid w:val="00E50665"/>
    <w:rsid w:val="00E83A9B"/>
    <w:rsid w:val="00EA59AB"/>
    <w:rsid w:val="00EE0050"/>
    <w:rsid w:val="00F24CC1"/>
    <w:rsid w:val="00F31726"/>
    <w:rsid w:val="00F328E7"/>
    <w:rsid w:val="00F5125D"/>
    <w:rsid w:val="00F6546C"/>
    <w:rsid w:val="00FB4C23"/>
    <w:rsid w:val="00FC077F"/>
    <w:rsid w:val="00F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9D7AD"/>
  <w15:docId w15:val="{F5CF766D-3F1A-4228-B451-3EF267F4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FFC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53FFC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853FFC"/>
  </w:style>
  <w:style w:type="character" w:customStyle="1" w:styleId="WW-Absatz-Standardschriftart">
    <w:name w:val="WW-Absatz-Standardschriftart"/>
    <w:rsid w:val="00853FFC"/>
  </w:style>
  <w:style w:type="character" w:customStyle="1" w:styleId="WW-Absatz-Standardschriftart1">
    <w:name w:val="WW-Absatz-Standardschriftart1"/>
    <w:rsid w:val="00853FFC"/>
  </w:style>
  <w:style w:type="character" w:customStyle="1" w:styleId="WW-Absatz-Standardschriftart11">
    <w:name w:val="WW-Absatz-Standardschriftart11"/>
    <w:rsid w:val="00853FFC"/>
  </w:style>
  <w:style w:type="character" w:customStyle="1" w:styleId="WW-Absatz-Standardschriftart111">
    <w:name w:val="WW-Absatz-Standardschriftart111"/>
    <w:rsid w:val="00853FFC"/>
  </w:style>
  <w:style w:type="character" w:customStyle="1" w:styleId="WW-Absatz-Standardschriftart1111">
    <w:name w:val="WW-Absatz-Standardschriftart1111"/>
    <w:rsid w:val="00853FFC"/>
  </w:style>
  <w:style w:type="character" w:customStyle="1" w:styleId="WW8Num2z0">
    <w:name w:val="WW8Num2z0"/>
    <w:rsid w:val="00853FFC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853FFC"/>
  </w:style>
  <w:style w:type="character" w:customStyle="1" w:styleId="WW-Absatz-Standardschriftart111111">
    <w:name w:val="WW-Absatz-Standardschriftart111111"/>
    <w:rsid w:val="00853FFC"/>
  </w:style>
  <w:style w:type="character" w:customStyle="1" w:styleId="WW-Absatz-Standardschriftart1111111">
    <w:name w:val="WW-Absatz-Standardschriftart1111111"/>
    <w:rsid w:val="00853FFC"/>
  </w:style>
  <w:style w:type="character" w:customStyle="1" w:styleId="WW-Absatz-Standardschriftart11111111">
    <w:name w:val="WW-Absatz-Standardschriftart11111111"/>
    <w:rsid w:val="00853FFC"/>
  </w:style>
  <w:style w:type="character" w:customStyle="1" w:styleId="WW-Absatz-Standardschriftart111111111">
    <w:name w:val="WW-Absatz-Standardschriftart111111111"/>
    <w:rsid w:val="00853FFC"/>
  </w:style>
  <w:style w:type="character" w:customStyle="1" w:styleId="WW-Absatz-Standardschriftart1111111111">
    <w:name w:val="WW-Absatz-Standardschriftart1111111111"/>
    <w:rsid w:val="00853FFC"/>
  </w:style>
  <w:style w:type="character" w:customStyle="1" w:styleId="WW-Absatz-Standardschriftart11111111111">
    <w:name w:val="WW-Absatz-Standardschriftart11111111111"/>
    <w:rsid w:val="00853FFC"/>
  </w:style>
  <w:style w:type="character" w:customStyle="1" w:styleId="WW8Num6z0">
    <w:name w:val="WW8Num6z0"/>
    <w:rsid w:val="00853FFC"/>
    <w:rPr>
      <w:rFonts w:ascii="Symbol" w:hAnsi="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853FFC"/>
  </w:style>
  <w:style w:type="character" w:customStyle="1" w:styleId="WW-Absatz-Standardschriftart1111111111111">
    <w:name w:val="WW-Absatz-Standardschriftart1111111111111"/>
    <w:rsid w:val="00853FFC"/>
  </w:style>
  <w:style w:type="character" w:customStyle="1" w:styleId="WW-Absatz-Standardschriftart11111111111111">
    <w:name w:val="WW-Absatz-Standardschriftart11111111111111"/>
    <w:rsid w:val="00853FFC"/>
  </w:style>
  <w:style w:type="character" w:customStyle="1" w:styleId="WW-Absatz-Standardschriftart111111111111111">
    <w:name w:val="WW-Absatz-Standardschriftart111111111111111"/>
    <w:rsid w:val="00853FFC"/>
  </w:style>
  <w:style w:type="character" w:customStyle="1" w:styleId="WW8Num3z0">
    <w:name w:val="WW8Num3z0"/>
    <w:rsid w:val="00853FFC"/>
    <w:rPr>
      <w:rFonts w:ascii="Symbol" w:hAnsi="Symbol" w:cs="StarSymbol"/>
      <w:sz w:val="18"/>
      <w:szCs w:val="18"/>
    </w:rPr>
  </w:style>
  <w:style w:type="character" w:customStyle="1" w:styleId="Znakinumeracji">
    <w:name w:val="Znaki numeracji"/>
    <w:rsid w:val="00853FFC"/>
  </w:style>
  <w:style w:type="character" w:customStyle="1" w:styleId="Symbolewypunktowania">
    <w:name w:val="Symbole wypunktowania"/>
    <w:rsid w:val="00853FFC"/>
    <w:rPr>
      <w:rFonts w:ascii="StarSymbol" w:eastAsia="StarSymbol" w:hAnsi="StarSymbol" w:cs="StarSymbol"/>
      <w:sz w:val="18"/>
      <w:szCs w:val="18"/>
    </w:rPr>
  </w:style>
  <w:style w:type="character" w:styleId="Uwydatnienie">
    <w:name w:val="Emphasis"/>
    <w:qFormat/>
    <w:rsid w:val="00853FFC"/>
    <w:rPr>
      <w:i/>
      <w:iCs/>
    </w:rPr>
  </w:style>
  <w:style w:type="paragraph" w:customStyle="1" w:styleId="Nagwek1">
    <w:name w:val="Nagłówek1"/>
    <w:basedOn w:val="Normalny"/>
    <w:next w:val="Tekstpodstawowy"/>
    <w:rsid w:val="00853FF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853FFC"/>
    <w:pPr>
      <w:spacing w:after="120"/>
    </w:pPr>
  </w:style>
  <w:style w:type="paragraph" w:styleId="Lista">
    <w:name w:val="List"/>
    <w:basedOn w:val="Tekstpodstawowy"/>
    <w:semiHidden/>
    <w:rsid w:val="00853FFC"/>
    <w:rPr>
      <w:rFonts w:cs="Tahoma"/>
    </w:rPr>
  </w:style>
  <w:style w:type="paragraph" w:customStyle="1" w:styleId="Podpis1">
    <w:name w:val="Podpis1"/>
    <w:basedOn w:val="Normalny"/>
    <w:rsid w:val="00853FF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853FFC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rsid w:val="00853FF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633D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3D24"/>
    <w:rPr>
      <w:rFonts w:eastAsia="Lucida Sans Unicode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219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96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2196B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96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2196B"/>
    <w:rPr>
      <w:rFonts w:eastAsia="Lucida Sans Unicode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2196B"/>
    <w:rPr>
      <w:rFonts w:ascii="Tahoma" w:eastAsia="Lucida Sans Unicode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7B07"/>
    <w:pPr>
      <w:ind w:left="720"/>
      <w:contextualSpacing/>
    </w:pPr>
  </w:style>
  <w:style w:type="character" w:customStyle="1" w:styleId="Odwoaniedokomentarza1">
    <w:name w:val="Odwołanie do komentarza1"/>
    <w:rsid w:val="00191C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53502-84CF-4AFB-A90D-3304367E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Joanna Smuga-Markowska</cp:lastModifiedBy>
  <cp:revision>3</cp:revision>
  <cp:lastPrinted>2025-09-01T10:24:00Z</cp:lastPrinted>
  <dcterms:created xsi:type="dcterms:W3CDTF">2025-11-13T09:58:00Z</dcterms:created>
  <dcterms:modified xsi:type="dcterms:W3CDTF">2025-11-13T10:00:00Z</dcterms:modified>
</cp:coreProperties>
</file>