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28212" w14:textId="77777777" w:rsidR="00101A74" w:rsidRDefault="00101A74" w:rsidP="00101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8F74A" w14:textId="77777777" w:rsidR="00FF43FC" w:rsidRDefault="00FF43FC" w:rsidP="00101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C2CAD" w14:textId="77777777" w:rsidR="00FF43FC" w:rsidRDefault="00FF43FC" w:rsidP="00101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3B1005" w14:textId="6E5CEF6A" w:rsidR="00FF43FC" w:rsidRPr="00FF43FC" w:rsidRDefault="00FF43FC" w:rsidP="00FF43FC">
      <w:pPr>
        <w:spacing w:after="0" w:line="360" w:lineRule="auto"/>
        <w:jc w:val="center"/>
        <w:rPr>
          <w:rFonts w:ascii="Times New Roman" w:hAnsi="Times New Roman" w:cs="Times New Roman"/>
          <w:color w:val="EE0000"/>
          <w:sz w:val="24"/>
          <w:szCs w:val="24"/>
        </w:rPr>
      </w:pPr>
      <w:r w:rsidRPr="00FF43FC">
        <w:rPr>
          <w:rFonts w:ascii="Times New Roman" w:hAnsi="Times New Roman" w:cs="Times New Roman"/>
          <w:color w:val="EE0000"/>
          <w:sz w:val="24"/>
          <w:szCs w:val="24"/>
        </w:rPr>
        <w:t>WYKAZ PODSTAWOWYCH BADAŃ LABORATORYJNYCH</w:t>
      </w:r>
    </w:p>
    <w:p w14:paraId="4E6CA92D" w14:textId="7CE8E52A" w:rsidR="00FF43FC" w:rsidRPr="00FF43FC" w:rsidRDefault="00FF43FC" w:rsidP="00FF43FC">
      <w:pPr>
        <w:spacing w:after="0" w:line="360" w:lineRule="auto"/>
        <w:jc w:val="center"/>
        <w:rPr>
          <w:rFonts w:ascii="Times New Roman" w:hAnsi="Times New Roman" w:cs="Times New Roman"/>
          <w:color w:val="EE0000"/>
          <w:sz w:val="24"/>
          <w:szCs w:val="24"/>
        </w:rPr>
      </w:pPr>
      <w:r w:rsidRPr="00FF43FC">
        <w:rPr>
          <w:rFonts w:ascii="Times New Roman" w:hAnsi="Times New Roman" w:cs="Times New Roman"/>
          <w:color w:val="EE0000"/>
          <w:sz w:val="24"/>
          <w:szCs w:val="24"/>
        </w:rPr>
        <w:t xml:space="preserve">Bonifraterskie Centrum </w:t>
      </w:r>
      <w:r w:rsidR="00E12A25">
        <w:rPr>
          <w:rFonts w:ascii="Times New Roman" w:hAnsi="Times New Roman" w:cs="Times New Roman"/>
          <w:color w:val="EE0000"/>
          <w:sz w:val="24"/>
          <w:szCs w:val="24"/>
        </w:rPr>
        <w:t>Medycznego</w:t>
      </w:r>
      <w:r w:rsidRPr="00FF43FC">
        <w:rPr>
          <w:rFonts w:ascii="Times New Roman" w:hAnsi="Times New Roman" w:cs="Times New Roman"/>
          <w:color w:val="EE0000"/>
          <w:sz w:val="24"/>
          <w:szCs w:val="24"/>
        </w:rPr>
        <w:t xml:space="preserve"> Sp. z o.o.</w:t>
      </w:r>
    </w:p>
    <w:p w14:paraId="469C8A02" w14:textId="521E859E" w:rsidR="00FF43FC" w:rsidRPr="00FF43FC" w:rsidRDefault="00FF43FC" w:rsidP="00FF43FC">
      <w:pPr>
        <w:spacing w:after="0" w:line="360" w:lineRule="auto"/>
        <w:jc w:val="center"/>
        <w:rPr>
          <w:rFonts w:ascii="Times New Roman" w:hAnsi="Times New Roman" w:cs="Times New Roman"/>
          <w:color w:val="EE0000"/>
          <w:sz w:val="24"/>
          <w:szCs w:val="24"/>
        </w:rPr>
      </w:pPr>
      <w:r w:rsidRPr="00FF43FC">
        <w:rPr>
          <w:rFonts w:ascii="Times New Roman" w:hAnsi="Times New Roman" w:cs="Times New Roman"/>
          <w:color w:val="EE0000"/>
          <w:sz w:val="24"/>
          <w:szCs w:val="24"/>
        </w:rPr>
        <w:t xml:space="preserve">Oddział </w:t>
      </w:r>
      <w:r w:rsidR="002F7F85">
        <w:rPr>
          <w:rFonts w:ascii="Times New Roman" w:hAnsi="Times New Roman" w:cs="Times New Roman"/>
          <w:color w:val="EE0000"/>
          <w:sz w:val="24"/>
          <w:szCs w:val="24"/>
        </w:rPr>
        <w:t xml:space="preserve">V </w:t>
      </w:r>
      <w:r w:rsidRPr="00FF43FC">
        <w:rPr>
          <w:rFonts w:ascii="Times New Roman" w:hAnsi="Times New Roman" w:cs="Times New Roman"/>
          <w:color w:val="EE0000"/>
          <w:sz w:val="24"/>
          <w:szCs w:val="24"/>
        </w:rPr>
        <w:t>we Wrocławiu</w:t>
      </w:r>
    </w:p>
    <w:p w14:paraId="3ADF2133" w14:textId="34D0F45B" w:rsidR="00FF43FC" w:rsidRPr="00FF43FC" w:rsidRDefault="00FF43FC" w:rsidP="00FF43FC">
      <w:pPr>
        <w:spacing w:after="0" w:line="360" w:lineRule="auto"/>
        <w:jc w:val="center"/>
        <w:rPr>
          <w:rFonts w:ascii="Times New Roman" w:hAnsi="Times New Roman" w:cs="Times New Roman"/>
          <w:color w:val="EE0000"/>
          <w:sz w:val="24"/>
          <w:szCs w:val="24"/>
        </w:rPr>
      </w:pPr>
      <w:r w:rsidRPr="00FF43FC">
        <w:rPr>
          <w:rFonts w:ascii="Times New Roman" w:hAnsi="Times New Roman" w:cs="Times New Roman"/>
          <w:color w:val="EE0000"/>
          <w:sz w:val="24"/>
          <w:szCs w:val="24"/>
        </w:rPr>
        <w:t>Szpital Rehabilitacyjny we Wrocławiu</w:t>
      </w:r>
    </w:p>
    <w:p w14:paraId="21559DCB" w14:textId="60579A8D" w:rsidR="00FF43FC" w:rsidRPr="00FF43FC" w:rsidRDefault="00FF43FC" w:rsidP="00FF43FC">
      <w:pPr>
        <w:spacing w:after="0" w:line="360" w:lineRule="auto"/>
        <w:jc w:val="center"/>
        <w:rPr>
          <w:rFonts w:ascii="Times New Roman" w:hAnsi="Times New Roman" w:cs="Times New Roman"/>
          <w:color w:val="EE0000"/>
          <w:sz w:val="24"/>
          <w:szCs w:val="24"/>
        </w:rPr>
      </w:pPr>
      <w:r w:rsidRPr="00FF43FC">
        <w:rPr>
          <w:rFonts w:ascii="Times New Roman" w:hAnsi="Times New Roman" w:cs="Times New Roman"/>
          <w:color w:val="EE0000"/>
          <w:sz w:val="24"/>
          <w:szCs w:val="24"/>
        </w:rPr>
        <w:t>Oddział Rehabilitacji Neurologicznej Provita Wrocław</w:t>
      </w:r>
    </w:p>
    <w:p w14:paraId="3B6DB61A" w14:textId="47FA703C" w:rsidR="00FF43FC" w:rsidRPr="00FF43FC" w:rsidRDefault="00FF43FC" w:rsidP="00FF43FC">
      <w:pPr>
        <w:spacing w:after="0" w:line="360" w:lineRule="auto"/>
        <w:jc w:val="center"/>
        <w:rPr>
          <w:rFonts w:ascii="Times New Roman" w:hAnsi="Times New Roman" w:cs="Times New Roman"/>
          <w:color w:val="EE0000"/>
          <w:sz w:val="24"/>
          <w:szCs w:val="24"/>
        </w:rPr>
      </w:pPr>
      <w:r w:rsidRPr="00FF43FC">
        <w:rPr>
          <w:rFonts w:ascii="Times New Roman" w:hAnsi="Times New Roman" w:cs="Times New Roman"/>
          <w:color w:val="EE0000"/>
          <w:sz w:val="24"/>
          <w:szCs w:val="24"/>
        </w:rPr>
        <w:t>Oddział Rehabilitacji Provita Wrocław</w:t>
      </w:r>
    </w:p>
    <w:p w14:paraId="2A6CC919" w14:textId="77777777" w:rsidR="00FF43FC" w:rsidRDefault="00FF43FC" w:rsidP="00101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3E7BCD" w14:textId="77777777" w:rsidR="00306801" w:rsidRDefault="00306801" w:rsidP="00101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8925" w:type="dxa"/>
        <w:tblLook w:val="04A0" w:firstRow="1" w:lastRow="0" w:firstColumn="1" w:lastColumn="0" w:noHBand="0" w:noVBand="1"/>
      </w:tblPr>
      <w:tblGrid>
        <w:gridCol w:w="704"/>
        <w:gridCol w:w="5103"/>
        <w:gridCol w:w="3118"/>
      </w:tblGrid>
      <w:tr w:rsidR="00FF43FC" w:rsidRPr="00FF43FC" w14:paraId="04E22F26" w14:textId="77777777" w:rsidTr="00FF43FC">
        <w:tc>
          <w:tcPr>
            <w:tcW w:w="704" w:type="dxa"/>
          </w:tcPr>
          <w:p w14:paraId="45ADC4B8" w14:textId="3D8CA122" w:rsidR="00FF43FC" w:rsidRP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43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Lp.</w:t>
            </w:r>
          </w:p>
        </w:tc>
        <w:tc>
          <w:tcPr>
            <w:tcW w:w="5103" w:type="dxa"/>
          </w:tcPr>
          <w:p w14:paraId="366091B3" w14:textId="742DD384" w:rsidR="00FF43FC" w:rsidRPr="00FF43FC" w:rsidRDefault="00FF43FC" w:rsidP="00FF43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43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Rodzaj badania</w:t>
            </w:r>
          </w:p>
        </w:tc>
        <w:tc>
          <w:tcPr>
            <w:tcW w:w="3118" w:type="dxa"/>
          </w:tcPr>
          <w:p w14:paraId="31C2451D" w14:textId="36469582" w:rsidR="00FF43FC" w:rsidRP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43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Liczba badań w cenie pobytu</w:t>
            </w:r>
          </w:p>
        </w:tc>
      </w:tr>
      <w:tr w:rsidR="00FF43FC" w14:paraId="4488AA51" w14:textId="77777777" w:rsidTr="00FF43FC">
        <w:tc>
          <w:tcPr>
            <w:tcW w:w="704" w:type="dxa"/>
          </w:tcPr>
          <w:p w14:paraId="74376E76" w14:textId="5CD02705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0D95A4C6" w14:textId="576FC37C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Morfologia</w:t>
            </w:r>
          </w:p>
        </w:tc>
        <w:tc>
          <w:tcPr>
            <w:tcW w:w="3118" w:type="dxa"/>
          </w:tcPr>
          <w:p w14:paraId="40DEF5CE" w14:textId="05CD12D0" w:rsidR="00FF43FC" w:rsidRDefault="00306801" w:rsidP="0030680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43FC" w14:paraId="0BFC094C" w14:textId="77777777" w:rsidTr="00FF43FC">
        <w:tc>
          <w:tcPr>
            <w:tcW w:w="704" w:type="dxa"/>
          </w:tcPr>
          <w:p w14:paraId="49FAAE08" w14:textId="3875DAC3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30F3431F" w14:textId="11274CB8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Badanie ogólne moczu</w:t>
            </w:r>
          </w:p>
        </w:tc>
        <w:tc>
          <w:tcPr>
            <w:tcW w:w="3118" w:type="dxa"/>
          </w:tcPr>
          <w:p w14:paraId="7F62CA69" w14:textId="275771A8" w:rsidR="00FF43FC" w:rsidRDefault="00306801" w:rsidP="0030680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43FC" w14:paraId="690B1E13" w14:textId="77777777" w:rsidTr="00FF43FC">
        <w:tc>
          <w:tcPr>
            <w:tcW w:w="704" w:type="dxa"/>
          </w:tcPr>
          <w:p w14:paraId="5EFD527E" w14:textId="1C562C8E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37529A38" w14:textId="43051C7B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Elektrolity - K</w:t>
            </w:r>
          </w:p>
        </w:tc>
        <w:tc>
          <w:tcPr>
            <w:tcW w:w="3118" w:type="dxa"/>
          </w:tcPr>
          <w:p w14:paraId="76F32624" w14:textId="60B0076E" w:rsidR="00FF43FC" w:rsidRDefault="00306801" w:rsidP="0030680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43FC" w14:paraId="5D4D0F0D" w14:textId="77777777" w:rsidTr="00FF43FC">
        <w:tc>
          <w:tcPr>
            <w:tcW w:w="704" w:type="dxa"/>
          </w:tcPr>
          <w:p w14:paraId="6A8DA76D" w14:textId="30F80287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575CE959" w14:textId="0E2D12FC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Elek</w:t>
            </w:r>
            <w:r w:rsidR="00306801">
              <w:rPr>
                <w:rFonts w:ascii="Times New Roman" w:hAnsi="Times New Roman" w:cs="Times New Roman"/>
                <w:sz w:val="24"/>
                <w:szCs w:val="24"/>
              </w:rPr>
              <w:t>trolity - Na</w:t>
            </w:r>
          </w:p>
        </w:tc>
        <w:tc>
          <w:tcPr>
            <w:tcW w:w="3118" w:type="dxa"/>
          </w:tcPr>
          <w:p w14:paraId="2270D2A0" w14:textId="5C19F926" w:rsidR="00FF43FC" w:rsidRDefault="00306801" w:rsidP="0030680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43FC" w14:paraId="0EB67BBD" w14:textId="77777777" w:rsidTr="00FF43FC">
        <w:tc>
          <w:tcPr>
            <w:tcW w:w="704" w:type="dxa"/>
          </w:tcPr>
          <w:p w14:paraId="70475823" w14:textId="3585BEB3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7C0D1E90" w14:textId="2EE4EFF3" w:rsidR="00FF43FC" w:rsidRDefault="00306801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Kreatynina</w:t>
            </w:r>
          </w:p>
        </w:tc>
        <w:tc>
          <w:tcPr>
            <w:tcW w:w="3118" w:type="dxa"/>
          </w:tcPr>
          <w:p w14:paraId="1E5A713A" w14:textId="6B78201C" w:rsidR="00FF43FC" w:rsidRDefault="00306801" w:rsidP="0030680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43FC" w14:paraId="27E8C02E" w14:textId="77777777" w:rsidTr="00FF43FC">
        <w:tc>
          <w:tcPr>
            <w:tcW w:w="704" w:type="dxa"/>
          </w:tcPr>
          <w:p w14:paraId="09B5C7F2" w14:textId="66F1A1B5" w:rsidR="00FF43FC" w:rsidRDefault="00FF43FC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1DC450EE" w14:textId="59CF6E73" w:rsidR="00FF43FC" w:rsidRDefault="00306801" w:rsidP="00101A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Glukoza</w:t>
            </w:r>
          </w:p>
        </w:tc>
        <w:tc>
          <w:tcPr>
            <w:tcW w:w="3118" w:type="dxa"/>
          </w:tcPr>
          <w:p w14:paraId="0F616EEA" w14:textId="7A74D54B" w:rsidR="00FF43FC" w:rsidRDefault="00306801" w:rsidP="0030680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3B1570E" w14:textId="77777777" w:rsidR="00FF43FC" w:rsidRPr="00101A74" w:rsidRDefault="00FF43FC" w:rsidP="00101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F43FC" w:rsidRPr="00101A7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F3DE2" w14:textId="77777777" w:rsidR="00063580" w:rsidRDefault="00063580" w:rsidP="007D4250">
      <w:pPr>
        <w:spacing w:after="0" w:line="240" w:lineRule="auto"/>
      </w:pPr>
      <w:r>
        <w:separator/>
      </w:r>
    </w:p>
  </w:endnote>
  <w:endnote w:type="continuationSeparator" w:id="0">
    <w:p w14:paraId="6B534912" w14:textId="77777777" w:rsidR="00063580" w:rsidRDefault="00063580" w:rsidP="007D4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FA1FC" w14:textId="77777777" w:rsidR="007D4250" w:rsidRDefault="007D42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0CAD6" w14:textId="77777777" w:rsidR="007D4250" w:rsidRDefault="007D425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C541A" w14:textId="77777777" w:rsidR="007D4250" w:rsidRDefault="007D425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5C31D" w14:textId="77777777" w:rsidR="00063580" w:rsidRDefault="00063580" w:rsidP="007D4250">
      <w:pPr>
        <w:spacing w:after="0" w:line="240" w:lineRule="auto"/>
      </w:pPr>
      <w:r>
        <w:separator/>
      </w:r>
    </w:p>
  </w:footnote>
  <w:footnote w:type="continuationSeparator" w:id="0">
    <w:p w14:paraId="17CE2BC9" w14:textId="77777777" w:rsidR="00063580" w:rsidRDefault="00063580" w:rsidP="007D4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A6038" w14:textId="39319796" w:rsidR="007D4250" w:rsidRDefault="00000000">
    <w:pPr>
      <w:pStyle w:val="Nagwek"/>
    </w:pPr>
    <w:r>
      <w:rPr>
        <w:noProof/>
      </w:rPr>
      <w:pict w14:anchorId="3E912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767172" o:spid="_x0000_s104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ier_Prov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8F265" w14:textId="61A6AF00" w:rsidR="007D4250" w:rsidRDefault="00000000">
    <w:pPr>
      <w:pStyle w:val="Nagwek"/>
    </w:pPr>
    <w:r>
      <w:rPr>
        <w:noProof/>
      </w:rPr>
      <w:pict w14:anchorId="529472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767173" o:spid="_x0000_s104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ier_Provi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C6C92" w14:textId="292B0694" w:rsidR="007D4250" w:rsidRDefault="00000000">
    <w:pPr>
      <w:pStyle w:val="Nagwek"/>
    </w:pPr>
    <w:r>
      <w:rPr>
        <w:noProof/>
      </w:rPr>
      <w:pict w14:anchorId="72A82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767171" o:spid="_x0000_s104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ier_Provi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C72"/>
    <w:rsid w:val="00024A3B"/>
    <w:rsid w:val="00034ACB"/>
    <w:rsid w:val="00063580"/>
    <w:rsid w:val="000773A1"/>
    <w:rsid w:val="00095C12"/>
    <w:rsid w:val="000D5D81"/>
    <w:rsid w:val="00101A74"/>
    <w:rsid w:val="00106D0E"/>
    <w:rsid w:val="00160575"/>
    <w:rsid w:val="002F7F85"/>
    <w:rsid w:val="00306801"/>
    <w:rsid w:val="003338C6"/>
    <w:rsid w:val="00417F9B"/>
    <w:rsid w:val="004222F7"/>
    <w:rsid w:val="00491D60"/>
    <w:rsid w:val="004D6BC1"/>
    <w:rsid w:val="00545791"/>
    <w:rsid w:val="00557FC9"/>
    <w:rsid w:val="006407F2"/>
    <w:rsid w:val="006A13D8"/>
    <w:rsid w:val="00700C83"/>
    <w:rsid w:val="00793CB7"/>
    <w:rsid w:val="007D4250"/>
    <w:rsid w:val="008B2735"/>
    <w:rsid w:val="008E2711"/>
    <w:rsid w:val="009204DA"/>
    <w:rsid w:val="0093504E"/>
    <w:rsid w:val="00A62C72"/>
    <w:rsid w:val="00AB293D"/>
    <w:rsid w:val="00AC306D"/>
    <w:rsid w:val="00BF0FD9"/>
    <w:rsid w:val="00C14A5E"/>
    <w:rsid w:val="00C230B9"/>
    <w:rsid w:val="00C84EE5"/>
    <w:rsid w:val="00CE1195"/>
    <w:rsid w:val="00D74850"/>
    <w:rsid w:val="00DB4040"/>
    <w:rsid w:val="00E12A25"/>
    <w:rsid w:val="00EF48E3"/>
    <w:rsid w:val="00EF6BF4"/>
    <w:rsid w:val="00F02E8E"/>
    <w:rsid w:val="00F1211A"/>
    <w:rsid w:val="00FC0586"/>
    <w:rsid w:val="00FE2C9B"/>
    <w:rsid w:val="00FF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E28F6"/>
  <w15:chartTrackingRefBased/>
  <w15:docId w15:val="{8F0C3300-3E39-4E1E-B573-97465B5DF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4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4250"/>
  </w:style>
  <w:style w:type="paragraph" w:styleId="Stopka">
    <w:name w:val="footer"/>
    <w:basedOn w:val="Normalny"/>
    <w:link w:val="StopkaZnak"/>
    <w:uiPriority w:val="99"/>
    <w:unhideWhenUsed/>
    <w:rsid w:val="007D4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4250"/>
  </w:style>
  <w:style w:type="table" w:styleId="Tabela-Siatka">
    <w:name w:val="Table Grid"/>
    <w:basedOn w:val="Standardowy"/>
    <w:uiPriority w:val="39"/>
    <w:rsid w:val="00FF4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0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cp:keywords/>
  <dc:description/>
  <cp:lastModifiedBy>Joanna Smuga-Markowska</cp:lastModifiedBy>
  <cp:revision>2</cp:revision>
  <cp:lastPrinted>2025-11-28T10:13:00Z</cp:lastPrinted>
  <dcterms:created xsi:type="dcterms:W3CDTF">2025-11-28T10:13:00Z</dcterms:created>
  <dcterms:modified xsi:type="dcterms:W3CDTF">2025-11-28T10:13:00Z</dcterms:modified>
</cp:coreProperties>
</file>